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5429F" w14:textId="77777777" w:rsidR="002D2165" w:rsidRDefault="002D2165">
      <w:pPr>
        <w:widowControl w:val="0"/>
        <w:pBdr>
          <w:top w:val="nil"/>
          <w:left w:val="nil"/>
          <w:bottom w:val="nil"/>
          <w:right w:val="nil"/>
          <w:between w:val="nil"/>
        </w:pBdr>
        <w:spacing w:after="0" w:line="276" w:lineRule="auto"/>
        <w:jc w:val="left"/>
      </w:pPr>
    </w:p>
    <w:p w14:paraId="03F9B77D" w14:textId="77777777" w:rsidR="002D2165" w:rsidRDefault="00000000">
      <w:pPr>
        <w:spacing w:after="0"/>
        <w:jc w:val="right"/>
      </w:pPr>
      <w:r>
        <w:t>APSTIPRINĀTS</w:t>
      </w:r>
    </w:p>
    <w:p w14:paraId="1E00F534" w14:textId="77777777" w:rsidR="002D2165" w:rsidRDefault="00000000">
      <w:pPr>
        <w:spacing w:after="0"/>
        <w:jc w:val="right"/>
      </w:pPr>
      <w:r>
        <w:rPr>
          <w:color w:val="000000"/>
        </w:rPr>
        <w:t>Biedrības „Latvijas Mākslu terapijas asociāciju apvienība”</w:t>
      </w:r>
    </w:p>
    <w:p w14:paraId="25CB879C" w14:textId="77777777" w:rsidR="002D2165" w:rsidRDefault="00000000">
      <w:pPr>
        <w:spacing w:after="0"/>
        <w:jc w:val="right"/>
        <w:rPr>
          <w:color w:val="000000"/>
        </w:rPr>
      </w:pPr>
      <w:r>
        <w:rPr>
          <w:color w:val="000000"/>
        </w:rPr>
        <w:t>Sertifikācijas komisijas sēdē</w:t>
      </w:r>
    </w:p>
    <w:p w14:paraId="0C1E3C99" w14:textId="77777777" w:rsidR="002D2165" w:rsidRDefault="00000000">
      <w:pPr>
        <w:spacing w:after="0"/>
        <w:jc w:val="right"/>
      </w:pPr>
      <w:r>
        <w:rPr>
          <w:color w:val="000000"/>
        </w:rPr>
        <w:t>2025. gada 10. decembrī</w:t>
      </w:r>
    </w:p>
    <w:p w14:paraId="7F0773A6" w14:textId="77777777" w:rsidR="002D2165" w:rsidRDefault="002D2165">
      <w:pPr>
        <w:spacing w:after="0"/>
        <w:jc w:val="right"/>
      </w:pPr>
    </w:p>
    <w:p w14:paraId="5BEC9EBD" w14:textId="77777777" w:rsidR="002D2165" w:rsidRDefault="002D2165">
      <w:pPr>
        <w:spacing w:after="0"/>
        <w:jc w:val="center"/>
        <w:rPr>
          <w:b/>
          <w:bCs/>
          <w:sz w:val="32"/>
          <w:szCs w:val="32"/>
        </w:rPr>
      </w:pPr>
    </w:p>
    <w:p w14:paraId="1F92A72F" w14:textId="77777777" w:rsidR="002D2165" w:rsidRDefault="00000000">
      <w:pPr>
        <w:tabs>
          <w:tab w:val="center" w:pos="4393"/>
          <w:tab w:val="left" w:pos="6945"/>
        </w:tabs>
        <w:spacing w:after="0"/>
        <w:jc w:val="left"/>
        <w:rPr>
          <w:b/>
          <w:bCs/>
          <w:sz w:val="32"/>
          <w:szCs w:val="32"/>
        </w:rPr>
      </w:pPr>
      <w:r>
        <w:rPr>
          <w:b/>
          <w:bCs/>
          <w:sz w:val="32"/>
          <w:szCs w:val="32"/>
        </w:rPr>
        <w:tab/>
        <w:t>Mākslas terapeitu sertifikācija</w:t>
      </w:r>
      <w:r>
        <w:rPr>
          <w:b/>
          <w:bCs/>
          <w:sz w:val="32"/>
          <w:szCs w:val="32"/>
        </w:rPr>
        <w:tab/>
      </w:r>
    </w:p>
    <w:p w14:paraId="5824667A" w14:textId="77777777" w:rsidR="002D2165" w:rsidRDefault="002D2165">
      <w:pPr>
        <w:spacing w:after="0"/>
        <w:jc w:val="center"/>
        <w:rPr>
          <w:b/>
          <w:bCs/>
          <w:sz w:val="28"/>
          <w:szCs w:val="28"/>
        </w:rPr>
      </w:pPr>
    </w:p>
    <w:p w14:paraId="077C3D33" w14:textId="77777777" w:rsidR="002D2165" w:rsidRDefault="00000000">
      <w:pPr>
        <w:numPr>
          <w:ilvl w:val="0"/>
          <w:numId w:val="6"/>
        </w:numPr>
        <w:spacing w:after="0"/>
        <w:ind w:left="426"/>
        <w:jc w:val="center"/>
        <w:rPr>
          <w:b/>
          <w:bCs/>
          <w:color w:val="000000"/>
        </w:rPr>
      </w:pPr>
      <w:r>
        <w:rPr>
          <w:b/>
          <w:bCs/>
          <w:color w:val="000000"/>
        </w:rPr>
        <w:t>Vispārīgie jautājumi</w:t>
      </w:r>
    </w:p>
    <w:p w14:paraId="44449010" w14:textId="77777777" w:rsidR="002D2165" w:rsidRDefault="002D2165">
      <w:pPr>
        <w:spacing w:after="0"/>
        <w:ind w:left="720"/>
        <w:rPr>
          <w:b/>
          <w:bCs/>
          <w:color w:val="000000"/>
        </w:rPr>
      </w:pPr>
    </w:p>
    <w:p w14:paraId="15579B0B" w14:textId="77777777" w:rsidR="002D2165" w:rsidRDefault="00000000">
      <w:pPr>
        <w:numPr>
          <w:ilvl w:val="0"/>
          <w:numId w:val="2"/>
        </w:numPr>
        <w:spacing w:after="0"/>
        <w:ind w:left="426"/>
        <w:rPr>
          <w:color w:val="000000"/>
        </w:rPr>
      </w:pPr>
      <w:r>
        <w:rPr>
          <w:color w:val="000000"/>
        </w:rPr>
        <w:t>Mākslas terapeitu sertifikācija tiek veikta atbilstoši 18.06.2024. Ministru kabineta noteikumiem Nr.391 “Ārstniecības personu sertifikācijas kārtība”</w:t>
      </w:r>
      <w:r>
        <w:rPr>
          <w:color w:val="000000"/>
          <w:vertAlign w:val="superscript"/>
        </w:rPr>
        <w:footnoteReference w:id="1"/>
      </w:r>
      <w:r>
        <w:rPr>
          <w:color w:val="000000"/>
        </w:rPr>
        <w:t>.</w:t>
      </w:r>
    </w:p>
    <w:p w14:paraId="5CE3B7AE" w14:textId="77777777" w:rsidR="002D2165" w:rsidRDefault="002D2165">
      <w:pPr>
        <w:spacing w:after="0"/>
        <w:ind w:left="426"/>
        <w:rPr>
          <w:color w:val="000000"/>
        </w:rPr>
      </w:pPr>
    </w:p>
    <w:p w14:paraId="270A8161" w14:textId="77777777" w:rsidR="002D2165" w:rsidRDefault="00000000">
      <w:pPr>
        <w:numPr>
          <w:ilvl w:val="0"/>
          <w:numId w:val="2"/>
        </w:numPr>
        <w:spacing w:after="0"/>
        <w:ind w:left="426"/>
        <w:rPr>
          <w:color w:val="000000"/>
        </w:rPr>
      </w:pPr>
      <w:r>
        <w:rPr>
          <w:color w:val="000000"/>
        </w:rPr>
        <w:t>Sertifikāciju var kārtot ārstniecības persona, kura ir reģistrēta valsts informācijas sistēmā - ārstniecības personu un ārstniecības atbalsta personu reģistrs,  kurai ir spēkā esošs reģistrācijas termiņš</w:t>
      </w:r>
      <w:r>
        <w:rPr>
          <w:color w:val="000000"/>
          <w:vertAlign w:val="superscript"/>
        </w:rPr>
        <w:footnoteReference w:id="2"/>
      </w:r>
      <w:r>
        <w:rPr>
          <w:color w:val="000000"/>
        </w:rPr>
        <w:t>, kurai ir atbilstoša izglītība, un kurai nav citi  MK noteikumu Nr. 391 5. punktā minētie kritēriji.</w:t>
      </w:r>
    </w:p>
    <w:p w14:paraId="591220AE" w14:textId="77777777" w:rsidR="002D2165" w:rsidRDefault="002D2165">
      <w:pPr>
        <w:spacing w:after="0"/>
        <w:ind w:left="426"/>
      </w:pPr>
    </w:p>
    <w:p w14:paraId="277CA720" w14:textId="77777777" w:rsidR="002D2165" w:rsidRDefault="00000000">
      <w:pPr>
        <w:numPr>
          <w:ilvl w:val="0"/>
          <w:numId w:val="2"/>
        </w:numPr>
        <w:spacing w:after="0"/>
        <w:ind w:left="426"/>
        <w:rPr>
          <w:color w:val="000000"/>
        </w:rPr>
      </w:pPr>
      <w:r>
        <w:rPr>
          <w:color w:val="000000"/>
        </w:rPr>
        <w:t>Sertifikācijas institūcija ir Latvijas Ārstniecības personu profesionālo organizāciju savienības (turpmāk – LĀPPOS) izveidota Sertifikācijas padome, kas kā koleģiāla institūcija apstiprina sertifikācijas komisiju un pamatojoties uz sertifikācijas komisijas priekšlikumu, pieņem lēmumu par sertifikāta piešķiršanu vai par atteikumu piešķirt sertifikātu.</w:t>
      </w:r>
    </w:p>
    <w:p w14:paraId="74245063" w14:textId="77777777" w:rsidR="002D2165" w:rsidRDefault="002D2165">
      <w:pPr>
        <w:spacing w:after="0"/>
        <w:ind w:left="426"/>
      </w:pPr>
    </w:p>
    <w:p w14:paraId="302CD708" w14:textId="77777777" w:rsidR="002D2165" w:rsidRDefault="00000000">
      <w:pPr>
        <w:numPr>
          <w:ilvl w:val="0"/>
          <w:numId w:val="2"/>
        </w:numPr>
        <w:spacing w:after="0"/>
        <w:ind w:left="426"/>
        <w:rPr>
          <w:color w:val="000000"/>
        </w:rPr>
      </w:pPr>
      <w:r>
        <w:rPr>
          <w:color w:val="000000"/>
        </w:rPr>
        <w:t>Sertifikācijas komisija tiek ievēlēta biedrības „Latvijas Mākslu terapijas asociāciju apvienība” (turpmāk – LMTAA) kopsapulcē. Sertifikācijas komisijas sastāvs</w:t>
      </w:r>
      <w:r>
        <w:rPr>
          <w:color w:val="000000"/>
          <w:vertAlign w:val="superscript"/>
        </w:rPr>
        <w:footnoteReference w:id="3"/>
      </w:r>
      <w:r>
        <w:rPr>
          <w:color w:val="000000"/>
        </w:rPr>
        <w:t>:</w:t>
      </w:r>
    </w:p>
    <w:p w14:paraId="26D22F4F" w14:textId="77777777" w:rsidR="00FC5389" w:rsidRDefault="00FC5389" w:rsidP="00FC5389">
      <w:pPr>
        <w:spacing w:after="0"/>
        <w:rPr>
          <w:color w:val="000000"/>
        </w:rPr>
      </w:pPr>
    </w:p>
    <w:p w14:paraId="6B68705A" w14:textId="77777777" w:rsidR="00FC5389" w:rsidRDefault="00FC5389" w:rsidP="00FC5389">
      <w:pPr>
        <w:pStyle w:val="Paraststmeklis"/>
        <w:shd w:val="clear" w:color="auto" w:fill="FFFFFF"/>
        <w:spacing w:after="0"/>
        <w:jc w:val="center"/>
        <w:textAlignment w:val="baseline"/>
        <w:rPr>
          <w:color w:val="2D2826"/>
        </w:rPr>
      </w:pPr>
      <w:r>
        <w:rPr>
          <w:color w:val="2D2826"/>
          <w:bdr w:val="none" w:sz="0" w:space="0" w:color="auto" w:frame="1"/>
        </w:rPr>
        <w:t xml:space="preserve">Anda </w:t>
      </w:r>
      <w:proofErr w:type="spellStart"/>
      <w:r>
        <w:rPr>
          <w:color w:val="2D2826"/>
          <w:bdr w:val="none" w:sz="0" w:space="0" w:color="auto" w:frame="1"/>
        </w:rPr>
        <w:t>Upmale</w:t>
      </w:r>
      <w:proofErr w:type="spellEnd"/>
      <w:r>
        <w:rPr>
          <w:color w:val="2D2826"/>
          <w:bdr w:val="none" w:sz="0" w:space="0" w:color="auto" w:frame="1"/>
        </w:rPr>
        <w:t>-Puķīte, sertifikācijas komisijas priekšsēdētāja</w:t>
      </w:r>
    </w:p>
    <w:p w14:paraId="20AB2615" w14:textId="77777777" w:rsidR="00FC5389" w:rsidRDefault="00FC5389" w:rsidP="00FC5389">
      <w:pPr>
        <w:pStyle w:val="Paraststmeklis"/>
        <w:shd w:val="clear" w:color="auto" w:fill="FFFFFF"/>
        <w:spacing w:after="0"/>
        <w:jc w:val="center"/>
        <w:textAlignment w:val="baseline"/>
        <w:rPr>
          <w:color w:val="2D2826"/>
        </w:rPr>
      </w:pPr>
      <w:r>
        <w:rPr>
          <w:color w:val="2D2826"/>
          <w:bdr w:val="none" w:sz="0" w:space="0" w:color="auto" w:frame="1"/>
        </w:rPr>
        <w:t>Elza Strazdiņa, sertifikācijas komisijas priekšsēdētājas vietniece</w:t>
      </w:r>
    </w:p>
    <w:p w14:paraId="60E0B0FE" w14:textId="77777777" w:rsidR="00FC5389" w:rsidRDefault="00FC5389" w:rsidP="00FC5389">
      <w:pPr>
        <w:pStyle w:val="Paraststmeklis"/>
        <w:shd w:val="clear" w:color="auto" w:fill="FFFFFF"/>
        <w:spacing w:after="0"/>
        <w:jc w:val="center"/>
        <w:textAlignment w:val="baseline"/>
        <w:rPr>
          <w:color w:val="2D2826"/>
        </w:rPr>
      </w:pPr>
      <w:r>
        <w:rPr>
          <w:color w:val="2D2826"/>
          <w:bdr w:val="none" w:sz="0" w:space="0" w:color="auto" w:frame="1"/>
        </w:rPr>
        <w:t xml:space="preserve">Astra </w:t>
      </w:r>
      <w:proofErr w:type="spellStart"/>
      <w:r>
        <w:rPr>
          <w:color w:val="2D2826"/>
          <w:bdr w:val="none" w:sz="0" w:space="0" w:color="auto" w:frame="1"/>
        </w:rPr>
        <w:t>Gravere</w:t>
      </w:r>
      <w:proofErr w:type="spellEnd"/>
      <w:r>
        <w:rPr>
          <w:color w:val="2D2826"/>
          <w:bdr w:val="none" w:sz="0" w:space="0" w:color="auto" w:frame="1"/>
        </w:rPr>
        <w:t>, sertifikācijas komisijas sekretāre</w:t>
      </w:r>
    </w:p>
    <w:p w14:paraId="26F2F769" w14:textId="77777777" w:rsidR="00FC5389" w:rsidRDefault="00FC5389" w:rsidP="00FC5389">
      <w:pPr>
        <w:pStyle w:val="Paraststmeklis"/>
        <w:shd w:val="clear" w:color="auto" w:fill="FFFFFF"/>
        <w:spacing w:after="0"/>
        <w:jc w:val="center"/>
        <w:textAlignment w:val="baseline"/>
        <w:rPr>
          <w:color w:val="2D2826"/>
        </w:rPr>
      </w:pPr>
      <w:r>
        <w:rPr>
          <w:color w:val="2D2826"/>
          <w:bdr w:val="none" w:sz="0" w:space="0" w:color="auto" w:frame="1"/>
        </w:rPr>
        <w:t>Katrīna Dimsone, sertifikācijas komisijas locekle</w:t>
      </w:r>
    </w:p>
    <w:p w14:paraId="520A49A4" w14:textId="77777777" w:rsidR="00FC5389" w:rsidRDefault="00FC5389" w:rsidP="00FC5389">
      <w:pPr>
        <w:pStyle w:val="Paraststmeklis"/>
        <w:shd w:val="clear" w:color="auto" w:fill="FFFFFF"/>
        <w:spacing w:after="0"/>
        <w:jc w:val="center"/>
        <w:textAlignment w:val="baseline"/>
        <w:rPr>
          <w:color w:val="2D2826"/>
        </w:rPr>
      </w:pPr>
      <w:r>
        <w:rPr>
          <w:color w:val="2D2826"/>
          <w:bdr w:val="none" w:sz="0" w:space="0" w:color="auto" w:frame="1"/>
        </w:rPr>
        <w:t>Inga Liepiņa, sertifikācijas komisijas locekle</w:t>
      </w:r>
    </w:p>
    <w:p w14:paraId="6FB7F1E4" w14:textId="77777777" w:rsidR="00FC5389" w:rsidRDefault="00FC5389" w:rsidP="00FC5389">
      <w:pPr>
        <w:pStyle w:val="Paraststmeklis"/>
        <w:shd w:val="clear" w:color="auto" w:fill="FFFFFF"/>
        <w:spacing w:after="0"/>
        <w:jc w:val="center"/>
        <w:textAlignment w:val="baseline"/>
        <w:rPr>
          <w:color w:val="2D2826"/>
        </w:rPr>
      </w:pPr>
      <w:r>
        <w:rPr>
          <w:color w:val="2D2826"/>
          <w:bdr w:val="none" w:sz="0" w:space="0" w:color="auto" w:frame="1"/>
        </w:rPr>
        <w:t xml:space="preserve">Olga </w:t>
      </w:r>
      <w:proofErr w:type="spellStart"/>
      <w:r>
        <w:rPr>
          <w:color w:val="2D2826"/>
          <w:bdr w:val="none" w:sz="0" w:space="0" w:color="auto" w:frame="1"/>
        </w:rPr>
        <w:t>Blauzde</w:t>
      </w:r>
      <w:proofErr w:type="spellEnd"/>
      <w:r>
        <w:rPr>
          <w:color w:val="2D2826"/>
          <w:bdr w:val="none" w:sz="0" w:space="0" w:color="auto" w:frame="1"/>
        </w:rPr>
        <w:t>, sertifikācijas komisijas locekle</w:t>
      </w:r>
    </w:p>
    <w:p w14:paraId="7EC7A572" w14:textId="77777777" w:rsidR="00FC5389" w:rsidRDefault="00FC5389" w:rsidP="00FC5389">
      <w:pPr>
        <w:pStyle w:val="Paraststmeklis"/>
        <w:shd w:val="clear" w:color="auto" w:fill="FFFFFF"/>
        <w:spacing w:after="0"/>
        <w:jc w:val="center"/>
        <w:textAlignment w:val="baseline"/>
        <w:rPr>
          <w:color w:val="2D2826"/>
        </w:rPr>
      </w:pPr>
      <w:r>
        <w:rPr>
          <w:color w:val="2D2826"/>
          <w:bdr w:val="none" w:sz="0" w:space="0" w:color="auto" w:frame="1"/>
        </w:rPr>
        <w:t xml:space="preserve">Gunta </w:t>
      </w:r>
      <w:proofErr w:type="spellStart"/>
      <w:r>
        <w:rPr>
          <w:color w:val="2D2826"/>
          <w:bdr w:val="none" w:sz="0" w:space="0" w:color="auto" w:frame="1"/>
        </w:rPr>
        <w:t>Anšmite</w:t>
      </w:r>
      <w:proofErr w:type="spellEnd"/>
      <w:r>
        <w:rPr>
          <w:color w:val="2D2826"/>
          <w:bdr w:val="none" w:sz="0" w:space="0" w:color="auto" w:frame="1"/>
        </w:rPr>
        <w:t>, sertifikācijas komisijas locekle</w:t>
      </w:r>
    </w:p>
    <w:p w14:paraId="4C22FCBA" w14:textId="77777777" w:rsidR="00FC5389" w:rsidRDefault="00FC5389" w:rsidP="00FC5389">
      <w:pPr>
        <w:pStyle w:val="Paraststmeklis"/>
        <w:shd w:val="clear" w:color="auto" w:fill="FFFFFF"/>
        <w:spacing w:after="0"/>
        <w:jc w:val="center"/>
        <w:textAlignment w:val="baseline"/>
        <w:rPr>
          <w:color w:val="2D2826"/>
        </w:rPr>
      </w:pPr>
      <w:r>
        <w:rPr>
          <w:color w:val="2D2826"/>
          <w:bdr w:val="none" w:sz="0" w:space="0" w:color="auto" w:frame="1"/>
        </w:rPr>
        <w:t>Mirdza Liepiņa, sertifikācijas komisijas locekle</w:t>
      </w:r>
    </w:p>
    <w:p w14:paraId="75463E37" w14:textId="77777777" w:rsidR="00FC5389" w:rsidRDefault="00FC5389" w:rsidP="00FC5389">
      <w:pPr>
        <w:pStyle w:val="Paraststmeklis"/>
        <w:shd w:val="clear" w:color="auto" w:fill="FFFFFF"/>
        <w:spacing w:after="0"/>
        <w:jc w:val="center"/>
        <w:textAlignment w:val="baseline"/>
        <w:rPr>
          <w:color w:val="2D2826"/>
        </w:rPr>
      </w:pPr>
      <w:r>
        <w:rPr>
          <w:color w:val="2D2826"/>
          <w:bdr w:val="none" w:sz="0" w:space="0" w:color="auto" w:frame="1"/>
        </w:rPr>
        <w:t xml:space="preserve">Mirdza </w:t>
      </w:r>
      <w:proofErr w:type="spellStart"/>
      <w:r>
        <w:rPr>
          <w:color w:val="2D2826"/>
          <w:bdr w:val="none" w:sz="0" w:space="0" w:color="auto" w:frame="1"/>
        </w:rPr>
        <w:t>Paipere</w:t>
      </w:r>
      <w:proofErr w:type="spellEnd"/>
      <w:r>
        <w:rPr>
          <w:color w:val="2D2826"/>
          <w:bdr w:val="none" w:sz="0" w:space="0" w:color="auto" w:frame="1"/>
        </w:rPr>
        <w:t>, sertifikācijas komisijas locekle</w:t>
      </w:r>
    </w:p>
    <w:p w14:paraId="22CDAB3C" w14:textId="77777777" w:rsidR="00FC5389" w:rsidRDefault="00FC5389" w:rsidP="00FC5389">
      <w:pPr>
        <w:pStyle w:val="Paraststmeklis"/>
        <w:shd w:val="clear" w:color="auto" w:fill="FFFFFF"/>
        <w:spacing w:after="0"/>
        <w:jc w:val="center"/>
        <w:textAlignment w:val="baseline"/>
        <w:rPr>
          <w:color w:val="2D2826"/>
        </w:rPr>
      </w:pPr>
      <w:r>
        <w:rPr>
          <w:color w:val="2D2826"/>
          <w:bdr w:val="none" w:sz="0" w:space="0" w:color="auto" w:frame="1"/>
        </w:rPr>
        <w:t xml:space="preserve">Sindija </w:t>
      </w:r>
      <w:proofErr w:type="spellStart"/>
      <w:r>
        <w:rPr>
          <w:color w:val="2D2826"/>
          <w:bdr w:val="none" w:sz="0" w:space="0" w:color="auto" w:frame="1"/>
        </w:rPr>
        <w:t>Meluškāne</w:t>
      </w:r>
      <w:proofErr w:type="spellEnd"/>
      <w:r>
        <w:rPr>
          <w:color w:val="2D2826"/>
          <w:bdr w:val="none" w:sz="0" w:space="0" w:color="auto" w:frame="1"/>
        </w:rPr>
        <w:t>, sertifikācijas komisijas locekle</w:t>
      </w:r>
    </w:p>
    <w:p w14:paraId="08EF477D" w14:textId="77777777" w:rsidR="002D2165" w:rsidRDefault="002D2165">
      <w:pPr>
        <w:spacing w:after="0"/>
        <w:ind w:firstLine="720"/>
        <w:jc w:val="left"/>
      </w:pPr>
    </w:p>
    <w:p w14:paraId="5E9630D1" w14:textId="77777777" w:rsidR="002D2165" w:rsidRDefault="00000000">
      <w:pPr>
        <w:numPr>
          <w:ilvl w:val="0"/>
          <w:numId w:val="2"/>
        </w:numPr>
        <w:spacing w:after="0"/>
        <w:ind w:left="426"/>
        <w:rPr>
          <w:color w:val="000000"/>
        </w:rPr>
      </w:pPr>
      <w:r>
        <w:rPr>
          <w:color w:val="000000"/>
        </w:rPr>
        <w:t>Sertifikācijas komisija eksaminē ārstniecības personu (mākslas terapeitu) un sniedz Sertifikācijas padomei priekšlikumu par ārstniecības personas sertifikāciju vai par atteikumu sertificēt ārstniecības personu.</w:t>
      </w:r>
    </w:p>
    <w:p w14:paraId="42DBBAC9" w14:textId="77777777" w:rsidR="002D2165" w:rsidRDefault="002D2165">
      <w:pPr>
        <w:spacing w:after="0"/>
        <w:ind w:left="426"/>
        <w:rPr>
          <w:color w:val="000000"/>
        </w:rPr>
      </w:pPr>
    </w:p>
    <w:p w14:paraId="02998A57" w14:textId="77777777" w:rsidR="002D2165" w:rsidRDefault="00000000">
      <w:pPr>
        <w:numPr>
          <w:ilvl w:val="0"/>
          <w:numId w:val="2"/>
        </w:numPr>
        <w:spacing w:after="0"/>
        <w:ind w:left="426"/>
        <w:rPr>
          <w:color w:val="000000"/>
        </w:rPr>
      </w:pPr>
      <w:r>
        <w:rPr>
          <w:color w:val="000000"/>
          <w:highlight w:val="white"/>
        </w:rPr>
        <w:lastRenderedPageBreak/>
        <w:t>Sertifikācijas komisija izstrādā ārstniecības personu profesionālās darbības pārskatu vērtēšanas kritērijus</w:t>
      </w:r>
      <w:r>
        <w:rPr>
          <w:color w:val="000000"/>
          <w:vertAlign w:val="superscript"/>
        </w:rPr>
        <w:footnoteReference w:id="4"/>
      </w:r>
      <w:r>
        <w:rPr>
          <w:rFonts w:ascii="Arial" w:eastAsia="Arial" w:hAnsi="Arial" w:cs="Arial"/>
          <w:color w:val="000000"/>
          <w:sz w:val="20"/>
          <w:szCs w:val="20"/>
          <w:highlight w:val="white"/>
        </w:rPr>
        <w:t xml:space="preserve">. </w:t>
      </w:r>
      <w:r>
        <w:rPr>
          <w:color w:val="000000"/>
        </w:rPr>
        <w:t xml:space="preserve">Profesionālas darbības pārskata vērtēšanas kritēriji mākslas terapeitiem iekļauj šādus dokumentus, kas apliecina  mākslas terapeita darba kvalitāti un profesionālo izaugsmi: profesionālās darbības pārskatu mākslas terapijā (specializācijā), dokumentu par profesionālās darbības periodam atbilstošu </w:t>
      </w:r>
      <w:proofErr w:type="spellStart"/>
      <w:r>
        <w:rPr>
          <w:color w:val="000000"/>
        </w:rPr>
        <w:t>supervīzijas</w:t>
      </w:r>
      <w:proofErr w:type="spellEnd"/>
      <w:r>
        <w:rPr>
          <w:color w:val="000000"/>
        </w:rPr>
        <w:t xml:space="preserve"> stundu skaitu, vienu reizi uzrādītu apliecinājumu par individuālās un terapijas grupā pieredzi.</w:t>
      </w:r>
    </w:p>
    <w:p w14:paraId="575CCC7F" w14:textId="77777777" w:rsidR="002D2165" w:rsidRDefault="002D2165">
      <w:pPr>
        <w:spacing w:after="0"/>
        <w:ind w:left="426"/>
        <w:rPr>
          <w:color w:val="000000"/>
        </w:rPr>
      </w:pPr>
    </w:p>
    <w:p w14:paraId="1E1E1A61" w14:textId="77777777" w:rsidR="002D2165" w:rsidRDefault="00000000">
      <w:pPr>
        <w:numPr>
          <w:ilvl w:val="0"/>
          <w:numId w:val="2"/>
        </w:numPr>
        <w:spacing w:after="0"/>
        <w:ind w:left="426"/>
        <w:rPr>
          <w:color w:val="000000"/>
        </w:rPr>
      </w:pPr>
      <w:r>
        <w:rPr>
          <w:color w:val="000000"/>
        </w:rPr>
        <w:t>Ārstniecības personas sertifikāts ir LĀPPOS izsniegts dokuments, kas apliecina attiecīgās personas profesionālo sagatavotību un norāda, ka ārstniecības persona kā speciālists ir kompetenta patstāvīgi nodarboties ar ārstniecību (speciālista praksi) konkrētajā nozarē. Sertifikātu izsniedz uz pieciem gadiem.</w:t>
      </w:r>
    </w:p>
    <w:p w14:paraId="03E6B77C" w14:textId="77777777" w:rsidR="002D2165" w:rsidRDefault="002D2165">
      <w:pPr>
        <w:spacing w:after="0"/>
      </w:pPr>
    </w:p>
    <w:p w14:paraId="4519C505" w14:textId="77777777" w:rsidR="002D2165" w:rsidRDefault="00000000">
      <w:pPr>
        <w:numPr>
          <w:ilvl w:val="0"/>
          <w:numId w:val="6"/>
        </w:numPr>
        <w:spacing w:after="0"/>
        <w:jc w:val="center"/>
        <w:rPr>
          <w:color w:val="000000"/>
        </w:rPr>
      </w:pPr>
      <w:r>
        <w:rPr>
          <w:b/>
          <w:bCs/>
          <w:color w:val="000000"/>
        </w:rPr>
        <w:t>Sertifikācijas dokumenti un to iesniegšanas kārtība</w:t>
      </w:r>
    </w:p>
    <w:p w14:paraId="08A83AC5" w14:textId="77777777" w:rsidR="002D2165" w:rsidRDefault="002D2165">
      <w:pPr>
        <w:spacing w:after="0"/>
        <w:ind w:left="720"/>
        <w:rPr>
          <w:color w:val="000000"/>
        </w:rPr>
      </w:pPr>
    </w:p>
    <w:p w14:paraId="38E344E6" w14:textId="77777777" w:rsidR="002D2165" w:rsidRDefault="00000000">
      <w:pPr>
        <w:numPr>
          <w:ilvl w:val="0"/>
          <w:numId w:val="1"/>
        </w:numPr>
        <w:spacing w:after="0"/>
        <w:ind w:left="426"/>
      </w:pPr>
      <w:r>
        <w:rPr>
          <w:color w:val="000000"/>
        </w:rPr>
        <w:t xml:space="preserve">Sertifikācijas komisija sertificējamās ārstniecības personas dokumentus izskata </w:t>
      </w:r>
      <w:r>
        <w:rPr>
          <w:b/>
          <w:bCs/>
          <w:color w:val="000000"/>
        </w:rPr>
        <w:t>koleģiālās sēdēs iepriekš izsludinātos datumos</w:t>
      </w:r>
      <w:r>
        <w:rPr>
          <w:color w:val="000000"/>
        </w:rPr>
        <w:t>. Sertifikācijas komisijas sēžu datumi sertifikācijas dokumentu iesniegšanai un sertifikācijas eksāmena kārtošanai tiek apstiprināti LĀPPOS Sertifikācijas padomē.</w:t>
      </w:r>
    </w:p>
    <w:p w14:paraId="01D70147" w14:textId="77777777" w:rsidR="002D2165" w:rsidRDefault="002D2165">
      <w:pPr>
        <w:spacing w:after="0"/>
        <w:ind w:left="426"/>
      </w:pPr>
    </w:p>
    <w:p w14:paraId="3058AC7A" w14:textId="77777777" w:rsidR="002D2165" w:rsidRDefault="00000000">
      <w:pPr>
        <w:numPr>
          <w:ilvl w:val="0"/>
          <w:numId w:val="1"/>
        </w:numPr>
        <w:spacing w:after="0"/>
        <w:ind w:left="426"/>
      </w:pPr>
      <w:r>
        <w:rPr>
          <w:color w:val="000000"/>
        </w:rPr>
        <w:t xml:space="preserve">Saziņa ar sertifikācijas komisiju visos ar sertifikāciju saistītos jautājumos notiek tikai caur e-pastu </w:t>
      </w:r>
      <w:hyperlink r:id="rId8">
        <w:r>
          <w:rPr>
            <w:color w:val="0000FF"/>
            <w:u w:val="single"/>
          </w:rPr>
          <w:t>MTsertifikacija@gmail.com</w:t>
        </w:r>
      </w:hyperlink>
      <w:r>
        <w:rPr>
          <w:color w:val="000000"/>
        </w:rPr>
        <w:t>.</w:t>
      </w:r>
    </w:p>
    <w:p w14:paraId="54DD9A31" w14:textId="77777777" w:rsidR="002D2165" w:rsidRDefault="002D2165">
      <w:pPr>
        <w:ind w:left="720"/>
        <w:rPr>
          <w:color w:val="000000"/>
        </w:rPr>
      </w:pPr>
    </w:p>
    <w:p w14:paraId="54711A6C" w14:textId="77777777" w:rsidR="002D2165" w:rsidRDefault="00000000">
      <w:pPr>
        <w:numPr>
          <w:ilvl w:val="0"/>
          <w:numId w:val="1"/>
        </w:numPr>
        <w:spacing w:after="0"/>
        <w:ind w:left="426"/>
      </w:pPr>
      <w:r>
        <w:rPr>
          <w:color w:val="000000"/>
        </w:rPr>
        <w:t>Informācija par nākošā gada sertifikācijas datumiem tiek izsludināta pēc rudens sertifikācijas eksāmena un tiek publicēta LMTAA mājas lapā.</w:t>
      </w:r>
      <w:r>
        <w:rPr>
          <w:color w:val="000000"/>
          <w:vertAlign w:val="superscript"/>
        </w:rPr>
        <w:t xml:space="preserve"> </w:t>
      </w:r>
      <w:r>
        <w:rPr>
          <w:color w:val="000000"/>
          <w:vertAlign w:val="superscript"/>
        </w:rPr>
        <w:footnoteReference w:id="5"/>
      </w:r>
    </w:p>
    <w:p w14:paraId="120F8C29" w14:textId="77777777" w:rsidR="002D2165" w:rsidRDefault="002D2165">
      <w:pPr>
        <w:ind w:left="720"/>
        <w:rPr>
          <w:color w:val="000000"/>
        </w:rPr>
      </w:pPr>
    </w:p>
    <w:p w14:paraId="7980BC16" w14:textId="77777777" w:rsidR="002D2165" w:rsidRDefault="00000000">
      <w:pPr>
        <w:numPr>
          <w:ilvl w:val="0"/>
          <w:numId w:val="1"/>
        </w:numPr>
        <w:spacing w:after="0"/>
        <w:ind w:left="426"/>
      </w:pPr>
      <w:bookmarkStart w:id="0" w:name="_heading=h.1v1yuxt" w:colFirst="0" w:colLast="0"/>
      <w:bookmarkEnd w:id="0"/>
      <w:r>
        <w:rPr>
          <w:b/>
          <w:bCs/>
        </w:rPr>
        <w:t>Sertifikācijas lapa</w:t>
      </w:r>
      <w:r>
        <w:t xml:space="preserve"> atrodama </w:t>
      </w:r>
      <w:r>
        <w:rPr>
          <w:color w:val="000000"/>
        </w:rPr>
        <w:t xml:space="preserve">18.06.2024. Ministru kabineta noteikumiem Nr.391 “Ārstniecības personu sertifikācijas kārtība” </w:t>
      </w:r>
      <w:r>
        <w:t xml:space="preserve">2.pielikumā </w:t>
      </w:r>
      <w:r>
        <w:rPr>
          <w:vertAlign w:val="superscript"/>
        </w:rPr>
        <w:footnoteReference w:id="6"/>
      </w:r>
      <w:r>
        <w:t xml:space="preserve"> un pretendenta pienākums ir izmantot sertifikācijas lapas veidlapu, kas ir </w:t>
      </w:r>
      <w:r>
        <w:rPr>
          <w:b/>
          <w:bCs/>
        </w:rPr>
        <w:t>ņemta tieši no noteikumiem</w:t>
      </w:r>
      <w:r>
        <w:t>.</w:t>
      </w:r>
      <w:r>
        <w:rPr>
          <w:vertAlign w:val="superscript"/>
        </w:rPr>
        <w:footnoteReference w:id="7"/>
      </w:r>
    </w:p>
    <w:p w14:paraId="5ABC84DD" w14:textId="77777777" w:rsidR="002D2165" w:rsidRDefault="002D2165">
      <w:pPr>
        <w:spacing w:after="0"/>
      </w:pPr>
    </w:p>
    <w:p w14:paraId="0D41E948" w14:textId="77777777" w:rsidR="002D2165" w:rsidRDefault="00000000">
      <w:pPr>
        <w:numPr>
          <w:ilvl w:val="0"/>
          <w:numId w:val="1"/>
        </w:numPr>
        <w:spacing w:after="0"/>
        <w:ind w:left="426"/>
      </w:pPr>
      <w:r>
        <w:rPr>
          <w:b/>
          <w:bCs/>
        </w:rPr>
        <w:t>Sertifikācijas lapu</w:t>
      </w:r>
      <w:r>
        <w:t xml:space="preserve"> ir iespējams iesniegt </w:t>
      </w:r>
      <w:r>
        <w:rPr>
          <w:b/>
          <w:bCs/>
        </w:rPr>
        <w:t>parakstītus papīra formātā</w:t>
      </w:r>
      <w:r>
        <w:t xml:space="preserve"> vai </w:t>
      </w:r>
      <w:r>
        <w:rPr>
          <w:b/>
          <w:bCs/>
        </w:rPr>
        <w:t>parakstītus ar elektroniski drošu parakstu.</w:t>
      </w:r>
    </w:p>
    <w:p w14:paraId="349F1E36" w14:textId="77777777" w:rsidR="002D2165" w:rsidRDefault="002D2165">
      <w:pPr>
        <w:ind w:left="720"/>
        <w:rPr>
          <w:color w:val="000000"/>
        </w:rPr>
      </w:pPr>
    </w:p>
    <w:p w14:paraId="5756DA27" w14:textId="77777777" w:rsidR="002D2165" w:rsidRDefault="00000000">
      <w:pPr>
        <w:numPr>
          <w:ilvl w:val="0"/>
          <w:numId w:val="1"/>
        </w:numPr>
        <w:spacing w:after="0"/>
        <w:ind w:left="426"/>
      </w:pPr>
      <w:r>
        <w:rPr>
          <w:b/>
          <w:bCs/>
        </w:rPr>
        <w:t>Sertifikācijas lapai</w:t>
      </w:r>
      <w:r>
        <w:t xml:space="preserve">  ir jābūt </w:t>
      </w:r>
      <w:r>
        <w:rPr>
          <w:b/>
          <w:bCs/>
        </w:rPr>
        <w:t>dokumenta oriģinālam</w:t>
      </w:r>
      <w:r>
        <w:t xml:space="preserve">, kas </w:t>
      </w:r>
      <w:r>
        <w:rPr>
          <w:b/>
          <w:bCs/>
        </w:rPr>
        <w:t>parakstīti ar roku</w:t>
      </w:r>
      <w:r>
        <w:t xml:space="preserve"> </w:t>
      </w:r>
      <w:r>
        <w:rPr>
          <w:b/>
          <w:bCs/>
        </w:rPr>
        <w:t>papīra formātā</w:t>
      </w:r>
      <w:r>
        <w:t xml:space="preserve"> vai </w:t>
      </w:r>
      <w:r>
        <w:rPr>
          <w:b/>
          <w:bCs/>
        </w:rPr>
        <w:t>ar drošu elektronisku parakstu</w:t>
      </w:r>
      <w:r>
        <w:t xml:space="preserve">. </w:t>
      </w:r>
      <w:r>
        <w:rPr>
          <w:vertAlign w:val="superscript"/>
        </w:rPr>
        <w:footnoteReference w:id="8"/>
      </w:r>
    </w:p>
    <w:p w14:paraId="39FBF085" w14:textId="77777777" w:rsidR="002D2165" w:rsidRDefault="002D2165">
      <w:pPr>
        <w:ind w:left="720"/>
        <w:rPr>
          <w:color w:val="000000"/>
        </w:rPr>
      </w:pPr>
    </w:p>
    <w:p w14:paraId="1146FCCE" w14:textId="77777777" w:rsidR="002D2165" w:rsidRDefault="00000000">
      <w:pPr>
        <w:numPr>
          <w:ilvl w:val="0"/>
          <w:numId w:val="1"/>
        </w:numPr>
        <w:spacing w:after="0"/>
        <w:rPr>
          <w:color w:val="000000"/>
        </w:rPr>
      </w:pPr>
      <w:r>
        <w:t xml:space="preserve">Pārējie sertifikācijas procesam nepieciešamie dokumenti (apliecinājumi par </w:t>
      </w:r>
      <w:proofErr w:type="spellStart"/>
      <w:r>
        <w:t>supervīziju</w:t>
      </w:r>
      <w:proofErr w:type="spellEnd"/>
      <w:r>
        <w:t xml:space="preserve">, terapijas pieredzi, tālākizglītības apliecinājumi u.c.)  var tikt iesniegti gan ieskanēti </w:t>
      </w:r>
      <w:proofErr w:type="spellStart"/>
      <w:r>
        <w:t>pdf</w:t>
      </w:r>
      <w:proofErr w:type="spellEnd"/>
      <w:r>
        <w:t xml:space="preserve"> formātā, gan parakstīti ar elektroniski drošu parakstu atbilstoši tam formātam, kādā tos ir izdevis dokumenta autors. </w:t>
      </w:r>
    </w:p>
    <w:p w14:paraId="6B5D202F" w14:textId="77777777" w:rsidR="002D2165" w:rsidRDefault="002D2165">
      <w:pPr>
        <w:spacing w:after="0"/>
        <w:rPr>
          <w:color w:val="000000"/>
        </w:rPr>
      </w:pPr>
    </w:p>
    <w:p w14:paraId="6EA89180" w14:textId="77777777" w:rsidR="002D2165" w:rsidRDefault="00000000">
      <w:pPr>
        <w:numPr>
          <w:ilvl w:val="0"/>
          <w:numId w:val="1"/>
        </w:numPr>
        <w:spacing w:after="0"/>
        <w:ind w:left="426"/>
      </w:pPr>
      <w:r>
        <w:lastRenderedPageBreak/>
        <w:t xml:space="preserve">Dokumentus, kurus iesniedz ar </w:t>
      </w:r>
      <w:r>
        <w:rPr>
          <w:b/>
          <w:bCs/>
        </w:rPr>
        <w:t>elektroniski drošu parakstu</w:t>
      </w:r>
      <w:r>
        <w:t>, jāsagatavo atbilstoši</w:t>
      </w:r>
      <w:r>
        <w:rPr>
          <w:b/>
          <w:bCs/>
        </w:rPr>
        <w:t xml:space="preserve"> 8.pielikumā </w:t>
      </w:r>
      <w:r>
        <w:t xml:space="preserve">norādītajām prasībām. </w:t>
      </w:r>
    </w:p>
    <w:p w14:paraId="53E2C107" w14:textId="77777777" w:rsidR="002D2165" w:rsidRDefault="002D2165">
      <w:pPr>
        <w:spacing w:after="0"/>
      </w:pPr>
    </w:p>
    <w:p w14:paraId="3D14082E" w14:textId="77777777" w:rsidR="002D2165" w:rsidRDefault="00000000">
      <w:pPr>
        <w:numPr>
          <w:ilvl w:val="0"/>
          <w:numId w:val="1"/>
        </w:numPr>
        <w:spacing w:after="0"/>
        <w:ind w:left="426"/>
      </w:pPr>
      <w:bookmarkStart w:id="1" w:name="_heading=h.4f1mdlm" w:colFirst="0" w:colLast="0"/>
      <w:bookmarkEnd w:id="1"/>
      <w:r>
        <w:t xml:space="preserve">Dokumenti, kas parakstīti ar elektroniski drošu parakstu klātienē nav jāiesniedz, taču </w:t>
      </w:r>
      <w:r>
        <w:rPr>
          <w:b/>
          <w:bCs/>
        </w:rPr>
        <w:t>ja rodas sarežģījumi dokumentu sagatavošanas procesā</w:t>
      </w:r>
      <w:r>
        <w:t xml:space="preserve">, Sertifikācijas komisija var </w:t>
      </w:r>
      <w:r>
        <w:rPr>
          <w:b/>
          <w:bCs/>
        </w:rPr>
        <w:t>organizēt attālinātu tikšanos</w:t>
      </w:r>
      <w:r>
        <w:t xml:space="preserve"> ar pretendentu Sertifikācijas komisijas sēdes laikā, iepriekš noteiktā datumā. </w:t>
      </w:r>
    </w:p>
    <w:p w14:paraId="448A8FFF" w14:textId="77777777" w:rsidR="002D2165" w:rsidRDefault="002D2165">
      <w:pPr>
        <w:ind w:left="720"/>
        <w:rPr>
          <w:color w:val="000000"/>
        </w:rPr>
      </w:pPr>
    </w:p>
    <w:p w14:paraId="12C307D3" w14:textId="77777777" w:rsidR="002D2165" w:rsidRDefault="00000000">
      <w:pPr>
        <w:numPr>
          <w:ilvl w:val="0"/>
          <w:numId w:val="1"/>
        </w:numPr>
        <w:spacing w:after="0"/>
        <w:ind w:left="426"/>
      </w:pPr>
      <w:r>
        <w:rPr>
          <w:color w:val="000000"/>
        </w:rPr>
        <w:t xml:space="preserve">Sertifikācijas dokumenti izskatīšanai tiek iesniegti elektroniski, nosūtot tos uz e-pastu </w:t>
      </w:r>
      <w:hyperlink r:id="rId9">
        <w:r>
          <w:rPr>
            <w:color w:val="0000FF"/>
            <w:u w:val="single"/>
          </w:rPr>
          <w:t>MTsertifikacija@gmail.com</w:t>
        </w:r>
      </w:hyperlink>
      <w:r>
        <w:rPr>
          <w:color w:val="000000"/>
        </w:rPr>
        <w:t xml:space="preserve"> atbilstoši tehniskām prasībām </w:t>
      </w:r>
      <w:r>
        <w:rPr>
          <w:b/>
          <w:bCs/>
          <w:color w:val="000000"/>
        </w:rPr>
        <w:t>(</w:t>
      </w:r>
      <w:r>
        <w:rPr>
          <w:b/>
          <w:bCs/>
        </w:rPr>
        <w:t>9</w:t>
      </w:r>
      <w:r>
        <w:rPr>
          <w:b/>
          <w:bCs/>
          <w:color w:val="000000"/>
        </w:rPr>
        <w:t>.pielikums)</w:t>
      </w:r>
      <w:r>
        <w:rPr>
          <w:color w:val="000000"/>
        </w:rPr>
        <w:t xml:space="preserve"> līdz </w:t>
      </w:r>
      <w:r>
        <w:rPr>
          <w:b/>
          <w:bCs/>
          <w:color w:val="000000"/>
        </w:rPr>
        <w:t>izsludinātajam sertifikācijas dokumentu iesniegšanas datumam</w:t>
      </w:r>
      <w:r>
        <w:rPr>
          <w:color w:val="000000"/>
        </w:rPr>
        <w:t>.</w:t>
      </w:r>
    </w:p>
    <w:p w14:paraId="5F0FE97D" w14:textId="77777777" w:rsidR="002D2165" w:rsidRDefault="002D2165">
      <w:pPr>
        <w:ind w:left="720"/>
        <w:rPr>
          <w:color w:val="000000"/>
        </w:rPr>
      </w:pPr>
    </w:p>
    <w:p w14:paraId="007D5753" w14:textId="77777777" w:rsidR="002D2165" w:rsidRDefault="00000000">
      <w:pPr>
        <w:numPr>
          <w:ilvl w:val="0"/>
          <w:numId w:val="1"/>
        </w:numPr>
        <w:spacing w:after="0"/>
        <w:ind w:left="426"/>
      </w:pPr>
      <w:r>
        <w:rPr>
          <w:color w:val="000000"/>
        </w:rPr>
        <w:t xml:space="preserve">Pēc sertifikācijas dokumentu izskatīšanas, pretendents tiek informēts </w:t>
      </w:r>
      <w:r>
        <w:rPr>
          <w:b/>
          <w:bCs/>
          <w:color w:val="000000"/>
        </w:rPr>
        <w:t>par dokumentu atbilstību prasībām</w:t>
      </w:r>
      <w:r>
        <w:rPr>
          <w:color w:val="000000"/>
        </w:rPr>
        <w:t xml:space="preserve"> un </w:t>
      </w:r>
      <w:r>
        <w:rPr>
          <w:b/>
          <w:bCs/>
          <w:color w:val="000000"/>
        </w:rPr>
        <w:t>gadījuma analīzes iesniegšanu</w:t>
      </w:r>
      <w:r>
        <w:rPr>
          <w:color w:val="000000"/>
        </w:rPr>
        <w:t>. Ja sertifikācijas komisija konstatē, ka dokumentos ir nepieciešami papildinājumi vai labojumi, tiek noteikts datums, līdz kuram labojumi jāveic</w:t>
      </w:r>
      <w:r>
        <w:t xml:space="preserve"> un dokumenti  jāiesniedz</w:t>
      </w:r>
      <w:r>
        <w:rPr>
          <w:color w:val="000000"/>
        </w:rPr>
        <w:t xml:space="preserve">. </w:t>
      </w:r>
    </w:p>
    <w:p w14:paraId="638BC8BE" w14:textId="77777777" w:rsidR="002D2165" w:rsidRDefault="002D2165">
      <w:pPr>
        <w:spacing w:after="0"/>
      </w:pPr>
    </w:p>
    <w:p w14:paraId="04A106B5" w14:textId="77777777" w:rsidR="002D2165" w:rsidRDefault="00000000">
      <w:pPr>
        <w:spacing w:after="0"/>
        <w:ind w:firstLine="426"/>
        <w:rPr>
          <w:b/>
          <w:bCs/>
        </w:rPr>
      </w:pPr>
      <w:r>
        <w:t xml:space="preserve">11.1. Ja sertifikācijas lapa un profesionālās darbības pārskats sagatavoti </w:t>
      </w:r>
      <w:r>
        <w:rPr>
          <w:b/>
          <w:bCs/>
        </w:rPr>
        <w:t xml:space="preserve">papīra </w:t>
      </w:r>
    </w:p>
    <w:p w14:paraId="308AF8FD" w14:textId="77777777" w:rsidR="002D2165" w:rsidRDefault="00000000">
      <w:pPr>
        <w:spacing w:after="0"/>
        <w:ind w:firstLine="426"/>
      </w:pPr>
      <w:r>
        <w:rPr>
          <w:b/>
          <w:bCs/>
        </w:rPr>
        <w:t>formātā</w:t>
      </w:r>
      <w:r>
        <w:t xml:space="preserve">, tad abi dokumenti būs jāiesniedz arī </w:t>
      </w:r>
      <w:r>
        <w:rPr>
          <w:b/>
          <w:bCs/>
        </w:rPr>
        <w:t>klātienē.</w:t>
      </w:r>
      <w:r>
        <w:t xml:space="preserve"> Ja bija nepieciešami labojumi, </w:t>
      </w:r>
    </w:p>
    <w:p w14:paraId="5E7ED454" w14:textId="77777777" w:rsidR="002D2165" w:rsidRDefault="00000000">
      <w:pPr>
        <w:spacing w:after="0"/>
        <w:ind w:firstLine="426"/>
      </w:pPr>
      <w:r>
        <w:t xml:space="preserve">labotais dokuments atkārtoti </w:t>
      </w:r>
      <w:proofErr w:type="spellStart"/>
      <w:r>
        <w:t>jāiesūta</w:t>
      </w:r>
      <w:proofErr w:type="spellEnd"/>
      <w:r>
        <w:t xml:space="preserve"> e-pastā. Sertifikācijas lapa un profesionālās </w:t>
      </w:r>
    </w:p>
    <w:p w14:paraId="42A4933A" w14:textId="77777777" w:rsidR="002D2165" w:rsidRDefault="00000000">
      <w:pPr>
        <w:spacing w:after="0"/>
        <w:ind w:firstLine="426"/>
      </w:pPr>
      <w:r>
        <w:t>darbības pārskats papīra formātā klātienē jāiesniedz ar oriģināliem parakstiem.</w:t>
      </w:r>
    </w:p>
    <w:p w14:paraId="3EB0E373" w14:textId="77777777" w:rsidR="002D2165" w:rsidRDefault="002D2165">
      <w:pPr>
        <w:shd w:val="clear" w:color="auto" w:fill="FFFFFF"/>
        <w:spacing w:after="0"/>
      </w:pPr>
    </w:p>
    <w:p w14:paraId="23128247" w14:textId="77777777" w:rsidR="002D2165" w:rsidRDefault="00000000">
      <w:pPr>
        <w:shd w:val="clear" w:color="auto" w:fill="FFFFFF"/>
        <w:spacing w:after="0"/>
        <w:ind w:firstLine="426"/>
        <w:rPr>
          <w:b/>
          <w:bCs/>
        </w:rPr>
      </w:pPr>
      <w:r>
        <w:t xml:space="preserve">11.2. Ja sertifikācijas lapa un profesionālās darbības pārskats sagatavoti ar </w:t>
      </w:r>
      <w:r>
        <w:rPr>
          <w:b/>
          <w:bCs/>
        </w:rPr>
        <w:t xml:space="preserve">elektroniski  </w:t>
      </w:r>
    </w:p>
    <w:p w14:paraId="181CACEC" w14:textId="77777777" w:rsidR="002D2165" w:rsidRDefault="00000000">
      <w:pPr>
        <w:shd w:val="clear" w:color="auto" w:fill="FFFFFF"/>
        <w:spacing w:after="0"/>
        <w:ind w:firstLine="426"/>
      </w:pPr>
      <w:r>
        <w:rPr>
          <w:b/>
          <w:bCs/>
        </w:rPr>
        <w:t>drošu parakstu</w:t>
      </w:r>
      <w:r>
        <w:t xml:space="preserve">, un  sertifikācijas komisija konstatēja, ka dokumentos nepieciešami </w:t>
      </w:r>
    </w:p>
    <w:p w14:paraId="1F228605" w14:textId="77777777" w:rsidR="002D2165" w:rsidRDefault="00000000">
      <w:pPr>
        <w:shd w:val="clear" w:color="auto" w:fill="FFFFFF"/>
        <w:spacing w:after="0"/>
        <w:ind w:firstLine="426"/>
      </w:pPr>
      <w:r>
        <w:t xml:space="preserve">labojumi, labotie dokumenti būs jāiesniedz e-pastā ar veiktiem papildinājumiem un </w:t>
      </w:r>
    </w:p>
    <w:p w14:paraId="0A7C2EB5" w14:textId="77777777" w:rsidR="002D2165" w:rsidRDefault="00000000">
      <w:pPr>
        <w:shd w:val="clear" w:color="auto" w:fill="FFFFFF"/>
        <w:spacing w:after="0"/>
        <w:ind w:firstLine="426"/>
      </w:pPr>
      <w:r>
        <w:t xml:space="preserve">labojumiem. </w:t>
      </w:r>
    </w:p>
    <w:p w14:paraId="591894C4" w14:textId="77777777" w:rsidR="002D2165" w:rsidRDefault="002D2165">
      <w:pPr>
        <w:spacing w:after="0"/>
        <w:rPr>
          <w:highlight w:val="yellow"/>
        </w:rPr>
      </w:pPr>
    </w:p>
    <w:p w14:paraId="1F101A31" w14:textId="77777777" w:rsidR="002D2165" w:rsidRDefault="00000000">
      <w:pPr>
        <w:numPr>
          <w:ilvl w:val="0"/>
          <w:numId w:val="1"/>
        </w:numPr>
        <w:spacing w:after="0"/>
        <w:ind w:left="426"/>
      </w:pPr>
      <w:r>
        <w:rPr>
          <w:b/>
          <w:bCs/>
          <w:color w:val="000000"/>
        </w:rPr>
        <w:t>Gadījuma analīze</w:t>
      </w:r>
      <w:r>
        <w:rPr>
          <w:color w:val="000000"/>
        </w:rPr>
        <w:t xml:space="preserve"> tiek iesniegta elektroniskā formātā nosūtot uz e-pastu un izdrukātā formātā 1 eksemplārā iesniegta klātienē sertifikācijas eksāmena dienā. Ja recenzents būs norādījis, ka gadījuma analīzē nepieciešami papildinājumi, tad papildinātu  gadījuma analīzi izdrukātā formātā 1 eksemplārā iesniedz sertifikācijas eksāmena dienā.  </w:t>
      </w:r>
      <w:r>
        <w:rPr>
          <w:b/>
          <w:bCs/>
          <w:color w:val="000000"/>
        </w:rPr>
        <w:t>Prasības gadījuma analīzes sagatavošanai</w:t>
      </w:r>
      <w:r>
        <w:rPr>
          <w:color w:val="000000"/>
        </w:rPr>
        <w:t xml:space="preserve"> un </w:t>
      </w:r>
      <w:r>
        <w:rPr>
          <w:b/>
          <w:bCs/>
          <w:color w:val="000000"/>
        </w:rPr>
        <w:t>prasības gadījuma analīzes prezentācijas sagatavošanai</w:t>
      </w:r>
      <w:r>
        <w:rPr>
          <w:color w:val="000000"/>
        </w:rPr>
        <w:t xml:space="preserve"> atrodamas </w:t>
      </w:r>
      <w:r>
        <w:rPr>
          <w:b/>
          <w:bCs/>
          <w:color w:val="000000"/>
        </w:rPr>
        <w:t>7.pielikumā.</w:t>
      </w:r>
      <w:r>
        <w:rPr>
          <w:color w:val="000000"/>
        </w:rPr>
        <w:t xml:space="preserve"> </w:t>
      </w:r>
    </w:p>
    <w:p w14:paraId="47C98E5C" w14:textId="77777777" w:rsidR="002D2165" w:rsidRDefault="002D2165">
      <w:pPr>
        <w:spacing w:after="0"/>
        <w:ind w:left="426"/>
        <w:rPr>
          <w:color w:val="000000"/>
        </w:rPr>
      </w:pPr>
    </w:p>
    <w:p w14:paraId="1A6740FB" w14:textId="77777777" w:rsidR="002D2165" w:rsidRDefault="00000000">
      <w:pPr>
        <w:numPr>
          <w:ilvl w:val="0"/>
          <w:numId w:val="1"/>
        </w:numPr>
        <w:spacing w:after="0"/>
        <w:ind w:left="426"/>
      </w:pPr>
      <w:r>
        <w:rPr>
          <w:color w:val="000000"/>
        </w:rPr>
        <w:t xml:space="preserve"> Pretendents saņem gadījuma analīzes recenziju </w:t>
      </w:r>
      <w:r>
        <w:rPr>
          <w:b/>
          <w:bCs/>
          <w:color w:val="000000"/>
        </w:rPr>
        <w:t>10 dienas</w:t>
      </w:r>
      <w:r>
        <w:rPr>
          <w:color w:val="000000"/>
        </w:rPr>
        <w:t xml:space="preserve"> pirms sertifikācijas eksāmena.  </w:t>
      </w:r>
    </w:p>
    <w:p w14:paraId="0634A3B2" w14:textId="77777777" w:rsidR="002D2165" w:rsidRDefault="002D2165">
      <w:pPr>
        <w:spacing w:after="0"/>
        <w:ind w:left="360"/>
        <w:rPr>
          <w:color w:val="000000"/>
        </w:rPr>
      </w:pPr>
    </w:p>
    <w:p w14:paraId="2C789438" w14:textId="77777777" w:rsidR="002D2165" w:rsidRDefault="00000000">
      <w:pPr>
        <w:spacing w:after="0"/>
        <w:ind w:left="360"/>
      </w:pPr>
      <w:r>
        <w:rPr>
          <w:color w:val="000000"/>
        </w:rPr>
        <w:t xml:space="preserve">13.1. Ja recenzijā </w:t>
      </w:r>
      <w:r>
        <w:rPr>
          <w:b/>
          <w:bCs/>
          <w:color w:val="000000"/>
        </w:rPr>
        <w:t>kāds no kritērijiem ir atzīmēts kā neieskaitīts</w:t>
      </w:r>
      <w:r>
        <w:rPr>
          <w:color w:val="000000"/>
        </w:rPr>
        <w:t xml:space="preserve">, tad pretendents veic nepieciešamos papildinājumus gadījuma analīzē.  </w:t>
      </w:r>
    </w:p>
    <w:p w14:paraId="28DAF6CC" w14:textId="77777777" w:rsidR="002D2165" w:rsidRDefault="002D2165">
      <w:pPr>
        <w:spacing w:after="0"/>
        <w:ind w:left="426"/>
        <w:rPr>
          <w:color w:val="000000"/>
        </w:rPr>
      </w:pPr>
    </w:p>
    <w:p w14:paraId="733AAA67" w14:textId="77777777" w:rsidR="002D2165" w:rsidRDefault="00000000">
      <w:pPr>
        <w:spacing w:after="0"/>
        <w:ind w:left="426"/>
        <w:rPr>
          <w:color w:val="000000"/>
        </w:rPr>
      </w:pPr>
      <w:r>
        <w:rPr>
          <w:color w:val="000000"/>
        </w:rPr>
        <w:t xml:space="preserve">13.2. Ja </w:t>
      </w:r>
      <w:r>
        <w:rPr>
          <w:b/>
          <w:bCs/>
          <w:color w:val="000000"/>
        </w:rPr>
        <w:t>kāds no kritērijiem ir daļēji ieskaitīts</w:t>
      </w:r>
      <w:r>
        <w:rPr>
          <w:color w:val="000000"/>
        </w:rPr>
        <w:t xml:space="preserve">, tad precizējumus min gadījuma aizstāvēšanā un prezentācijā. </w:t>
      </w:r>
    </w:p>
    <w:p w14:paraId="2CA81766" w14:textId="77777777" w:rsidR="002D2165" w:rsidRDefault="002D2165">
      <w:pPr>
        <w:spacing w:after="0"/>
        <w:ind w:left="426"/>
        <w:rPr>
          <w:color w:val="000000"/>
        </w:rPr>
      </w:pPr>
    </w:p>
    <w:p w14:paraId="47965FC6" w14:textId="77777777" w:rsidR="002D2165" w:rsidRDefault="00000000">
      <w:pPr>
        <w:spacing w:after="0"/>
        <w:ind w:left="426"/>
        <w:rPr>
          <w:color w:val="000000"/>
        </w:rPr>
      </w:pPr>
      <w:r>
        <w:rPr>
          <w:color w:val="000000"/>
        </w:rPr>
        <w:t xml:space="preserve">13.3. </w:t>
      </w:r>
      <w:r>
        <w:rPr>
          <w:b/>
          <w:bCs/>
          <w:color w:val="000000"/>
        </w:rPr>
        <w:t>Labotu gadījuma analīzi elektroniskā veidā</w:t>
      </w:r>
      <w:r>
        <w:rPr>
          <w:color w:val="000000"/>
        </w:rPr>
        <w:t xml:space="preserve"> </w:t>
      </w:r>
      <w:proofErr w:type="spellStart"/>
      <w:r>
        <w:rPr>
          <w:color w:val="000000"/>
        </w:rPr>
        <w:t>iesūta</w:t>
      </w:r>
      <w:proofErr w:type="spellEnd"/>
      <w:r>
        <w:rPr>
          <w:color w:val="000000"/>
        </w:rPr>
        <w:t xml:space="preserve"> </w:t>
      </w:r>
      <w:r>
        <w:rPr>
          <w:b/>
          <w:bCs/>
          <w:color w:val="000000"/>
        </w:rPr>
        <w:t xml:space="preserve">5 dienas </w:t>
      </w:r>
      <w:r>
        <w:rPr>
          <w:color w:val="000000"/>
        </w:rPr>
        <w:t xml:space="preserve">pirms sertifikācijas  eksāmena. Uz sertifikācijas eksāmenu atnes </w:t>
      </w:r>
      <w:r>
        <w:rPr>
          <w:b/>
          <w:bCs/>
          <w:color w:val="000000"/>
        </w:rPr>
        <w:t>vienu izdrukātu</w:t>
      </w:r>
      <w:r>
        <w:rPr>
          <w:color w:val="000000"/>
        </w:rPr>
        <w:t xml:space="preserve"> gadījuma analīzes eksemplāru. </w:t>
      </w:r>
    </w:p>
    <w:p w14:paraId="6EE4FFDA" w14:textId="77777777" w:rsidR="002D2165" w:rsidRDefault="002D2165">
      <w:pPr>
        <w:spacing w:after="0"/>
      </w:pPr>
    </w:p>
    <w:p w14:paraId="62382EA0" w14:textId="77777777" w:rsidR="002D2165" w:rsidRDefault="00000000">
      <w:pPr>
        <w:numPr>
          <w:ilvl w:val="0"/>
          <w:numId w:val="1"/>
        </w:numPr>
        <w:shd w:val="clear" w:color="auto" w:fill="FFFFFF"/>
        <w:spacing w:after="0"/>
        <w:ind w:left="426"/>
        <w:rPr>
          <w:color w:val="000000"/>
        </w:rPr>
      </w:pPr>
      <w:r>
        <w:rPr>
          <w:color w:val="000000"/>
        </w:rPr>
        <w:lastRenderedPageBreak/>
        <w:t>Sertifikācijas eksāmenu organizē vienā vai divās dienās atkarībā no pretendentu skaita. Precīza informācija tiek sniegta pretendentiem pēc dokumentu iesniegšanas datuma.</w:t>
      </w:r>
      <w:r>
        <w:rPr>
          <w:color w:val="000000"/>
          <w:vertAlign w:val="superscript"/>
        </w:rPr>
        <w:footnoteReference w:id="9"/>
      </w:r>
    </w:p>
    <w:p w14:paraId="2061A7A3" w14:textId="77777777" w:rsidR="002D2165" w:rsidRDefault="002D2165">
      <w:pPr>
        <w:spacing w:after="0"/>
        <w:ind w:left="426"/>
        <w:rPr>
          <w:color w:val="000000"/>
        </w:rPr>
      </w:pPr>
    </w:p>
    <w:p w14:paraId="5D68E730" w14:textId="77777777" w:rsidR="002D2165" w:rsidRDefault="00000000">
      <w:pPr>
        <w:numPr>
          <w:ilvl w:val="0"/>
          <w:numId w:val="1"/>
        </w:numPr>
        <w:shd w:val="clear" w:color="auto" w:fill="FFFFFF"/>
        <w:spacing w:after="0"/>
        <w:ind w:left="426"/>
        <w:rPr>
          <w:color w:val="000000"/>
        </w:rPr>
      </w:pPr>
      <w:r>
        <w:rPr>
          <w:b/>
          <w:bCs/>
          <w:color w:val="000000"/>
        </w:rPr>
        <w:t>Sertifikācijas eksāmens</w:t>
      </w:r>
      <w:r>
        <w:rPr>
          <w:color w:val="000000"/>
        </w:rPr>
        <w:t xml:space="preserve"> sastāv no teorētiskās daļas, kas ir teorētisko zināšanu pārbaude (tests) atbilstoši sertifikācijas eksāmena programmai </w:t>
      </w:r>
      <w:r>
        <w:rPr>
          <w:b/>
          <w:bCs/>
          <w:color w:val="000000"/>
        </w:rPr>
        <w:t>(6. pielikums)</w:t>
      </w:r>
      <w:r>
        <w:rPr>
          <w:color w:val="000000"/>
        </w:rPr>
        <w:t xml:space="preserve"> un praktiskās daļas, kas ir praktisko iemaņu pārbaude (gadījuma analīzes sagatavošana un prezentācija) (7. pielikums). </w:t>
      </w:r>
    </w:p>
    <w:p w14:paraId="1C7A0783" w14:textId="77777777" w:rsidR="002D2165" w:rsidRDefault="002D2165">
      <w:pPr>
        <w:shd w:val="clear" w:color="auto" w:fill="FFFFFF"/>
        <w:spacing w:after="0"/>
        <w:ind w:left="426"/>
      </w:pPr>
    </w:p>
    <w:p w14:paraId="107EF5B9" w14:textId="77777777" w:rsidR="002D2165" w:rsidRDefault="00000000">
      <w:pPr>
        <w:numPr>
          <w:ilvl w:val="0"/>
          <w:numId w:val="1"/>
        </w:numPr>
        <w:shd w:val="clear" w:color="auto" w:fill="FFFFFF"/>
        <w:spacing w:after="0"/>
        <w:ind w:left="426"/>
        <w:rPr>
          <w:color w:val="000000"/>
        </w:rPr>
      </w:pPr>
      <w:r>
        <w:rPr>
          <w:color w:val="000000"/>
        </w:rPr>
        <w:t xml:space="preserve">Teorētiskā daļa tiek kārtota pirmā un atbilstoši sekmīgam rezultātam, tiek kārtota eksāmena praktiskā daļa. </w:t>
      </w:r>
    </w:p>
    <w:p w14:paraId="71A57878" w14:textId="77777777" w:rsidR="002D2165" w:rsidRDefault="002D2165">
      <w:pPr>
        <w:spacing w:after="0"/>
        <w:ind w:left="426"/>
        <w:rPr>
          <w:color w:val="000000"/>
        </w:rPr>
      </w:pPr>
    </w:p>
    <w:p w14:paraId="740B919F" w14:textId="77777777" w:rsidR="002D2165" w:rsidRDefault="00000000">
      <w:pPr>
        <w:numPr>
          <w:ilvl w:val="0"/>
          <w:numId w:val="1"/>
        </w:numPr>
        <w:shd w:val="clear" w:color="auto" w:fill="FFFFFF"/>
        <w:spacing w:after="0"/>
        <w:ind w:left="426"/>
        <w:rPr>
          <w:color w:val="000000"/>
        </w:rPr>
      </w:pPr>
      <w:r>
        <w:rPr>
          <w:color w:val="000000"/>
        </w:rPr>
        <w:t xml:space="preserve">Sertifikācijas eksāmena pirmā daļa ir nokārtota, ja sertificējamā ārstniecības persona ir pareizi atbildējusi vismaz uz 75 % jautājumu. </w:t>
      </w:r>
    </w:p>
    <w:p w14:paraId="7ADE6EAE" w14:textId="77777777" w:rsidR="002D2165" w:rsidRDefault="002D2165">
      <w:pPr>
        <w:shd w:val="clear" w:color="auto" w:fill="FFFFFF"/>
        <w:spacing w:after="0"/>
      </w:pPr>
    </w:p>
    <w:p w14:paraId="4248F508" w14:textId="77777777" w:rsidR="002D2165" w:rsidRDefault="00000000">
      <w:pPr>
        <w:numPr>
          <w:ilvl w:val="0"/>
          <w:numId w:val="1"/>
        </w:numPr>
        <w:shd w:val="clear" w:color="auto" w:fill="FFFFFF"/>
        <w:spacing w:after="0"/>
        <w:ind w:left="426"/>
        <w:rPr>
          <w:color w:val="000000"/>
        </w:rPr>
      </w:pPr>
      <w:r>
        <w:rPr>
          <w:color w:val="000000"/>
        </w:rPr>
        <w:t>Sertifikācijas eksāmena otrā daļa ir nokārtota, ja sertificējamā ārstniecības persona demonstrē zināšanas, prasmes un kompetences atbilstoši ārstniecības personas kompetences jomu regulējošo normatīvo aktu prasībām.</w:t>
      </w:r>
      <w:r>
        <w:rPr>
          <w:color w:val="000000"/>
          <w:vertAlign w:val="superscript"/>
        </w:rPr>
        <w:footnoteReference w:id="10"/>
      </w:r>
    </w:p>
    <w:p w14:paraId="03ED1C6F" w14:textId="77777777" w:rsidR="002D2165" w:rsidRDefault="002D2165">
      <w:pPr>
        <w:spacing w:after="0"/>
        <w:ind w:left="426"/>
        <w:rPr>
          <w:color w:val="000000"/>
        </w:rPr>
      </w:pPr>
    </w:p>
    <w:p w14:paraId="3A6890B6" w14:textId="77777777" w:rsidR="002D2165" w:rsidRDefault="00000000">
      <w:pPr>
        <w:numPr>
          <w:ilvl w:val="0"/>
          <w:numId w:val="1"/>
        </w:numPr>
        <w:shd w:val="clear" w:color="auto" w:fill="FFFFFF"/>
        <w:spacing w:after="0"/>
        <w:ind w:left="426"/>
        <w:rPr>
          <w:color w:val="000000"/>
        </w:rPr>
      </w:pPr>
      <w:r>
        <w:rPr>
          <w:color w:val="000000"/>
        </w:rPr>
        <w:t xml:space="preserve">Pretendents var pieteikties uz konsultācijām saistībā ar sertifikācijas eksāmena tēmām rakstot uz e-pastu </w:t>
      </w:r>
      <w:hyperlink r:id="rId10">
        <w:r>
          <w:rPr>
            <w:color w:val="0000FF"/>
            <w:u w:val="single"/>
          </w:rPr>
          <w:t>MTsertifikacija@gmail.com</w:t>
        </w:r>
      </w:hyperlink>
      <w:r>
        <w:rPr>
          <w:color w:val="0000FF"/>
          <w:u w:val="single"/>
        </w:rPr>
        <w:t>.</w:t>
      </w:r>
    </w:p>
    <w:p w14:paraId="58846D68" w14:textId="77777777" w:rsidR="002D2165" w:rsidRDefault="002D2165">
      <w:pPr>
        <w:shd w:val="clear" w:color="auto" w:fill="FFFFFF"/>
        <w:spacing w:after="0"/>
        <w:rPr>
          <w:b/>
          <w:bCs/>
        </w:rPr>
      </w:pPr>
    </w:p>
    <w:p w14:paraId="6B662012" w14:textId="77777777" w:rsidR="002D2165" w:rsidRDefault="002D2165">
      <w:pPr>
        <w:shd w:val="clear" w:color="auto" w:fill="FFFFFF"/>
        <w:spacing w:after="0"/>
        <w:rPr>
          <w:b/>
          <w:bCs/>
        </w:rPr>
      </w:pPr>
    </w:p>
    <w:p w14:paraId="47E944F4" w14:textId="77777777" w:rsidR="002D2165" w:rsidRDefault="00000000">
      <w:pPr>
        <w:numPr>
          <w:ilvl w:val="0"/>
          <w:numId w:val="6"/>
        </w:numPr>
        <w:shd w:val="clear" w:color="auto" w:fill="FFFFFF"/>
        <w:spacing w:after="0"/>
        <w:jc w:val="center"/>
        <w:rPr>
          <w:b/>
          <w:bCs/>
          <w:color w:val="000000"/>
        </w:rPr>
      </w:pPr>
      <w:r>
        <w:rPr>
          <w:b/>
          <w:bCs/>
          <w:color w:val="000000"/>
        </w:rPr>
        <w:t>Sertifikācijas dokumenti</w:t>
      </w:r>
    </w:p>
    <w:p w14:paraId="5B072C91" w14:textId="77777777" w:rsidR="002D2165" w:rsidRDefault="002D2165">
      <w:pPr>
        <w:shd w:val="clear" w:color="auto" w:fill="FFFFFF"/>
        <w:spacing w:after="0"/>
        <w:ind w:left="720"/>
        <w:rPr>
          <w:color w:val="000000"/>
        </w:rPr>
      </w:pPr>
    </w:p>
    <w:p w14:paraId="3D458E0B" w14:textId="77777777" w:rsidR="002D2165" w:rsidRDefault="00000000">
      <w:pPr>
        <w:shd w:val="clear" w:color="auto" w:fill="FFFFFF"/>
        <w:spacing w:after="0"/>
        <w:ind w:right="210"/>
      </w:pPr>
      <w:r>
        <w:t xml:space="preserve">Ārstniecības personai, kas vēlas kārtot sertifikācijas eksāmenu, jāiesniedz sertifikācijas komisijā sekojoši dokumenti: </w:t>
      </w:r>
    </w:p>
    <w:p w14:paraId="30670DE5" w14:textId="77777777" w:rsidR="002D2165" w:rsidRDefault="002D2165">
      <w:pPr>
        <w:shd w:val="clear" w:color="auto" w:fill="FFFFFF"/>
        <w:spacing w:after="0"/>
        <w:ind w:right="210"/>
      </w:pPr>
    </w:p>
    <w:p w14:paraId="7C8CD21F" w14:textId="77777777" w:rsidR="002D2165" w:rsidRDefault="00000000">
      <w:pPr>
        <w:numPr>
          <w:ilvl w:val="0"/>
          <w:numId w:val="4"/>
        </w:numPr>
        <w:shd w:val="clear" w:color="auto" w:fill="FFFFFF"/>
        <w:spacing w:after="0"/>
        <w:ind w:right="210"/>
        <w:rPr>
          <w:color w:val="000000"/>
        </w:rPr>
      </w:pPr>
      <w:r>
        <w:rPr>
          <w:b/>
          <w:bCs/>
          <w:color w:val="000000"/>
        </w:rPr>
        <w:t>Iesniegums,</w:t>
      </w:r>
      <w:r>
        <w:rPr>
          <w:color w:val="000000"/>
        </w:rPr>
        <w:t xml:space="preserve"> kurā minēts Ārstniecības personas identifikācijas numurs un reģistrācijas termiņš no Ārstniecības personu un ārstniecības atbalsta personu reģistra</w:t>
      </w:r>
      <w:r>
        <w:rPr>
          <w:color w:val="000000"/>
          <w:vertAlign w:val="superscript"/>
        </w:rPr>
        <w:t xml:space="preserve"> </w:t>
      </w:r>
      <w:r>
        <w:rPr>
          <w:color w:val="000000"/>
          <w:vertAlign w:val="superscript"/>
        </w:rPr>
        <w:footnoteReference w:id="11"/>
      </w:r>
      <w:r>
        <w:rPr>
          <w:color w:val="000000"/>
        </w:rPr>
        <w:t xml:space="preserve"> (1. pielikums).</w:t>
      </w:r>
    </w:p>
    <w:p w14:paraId="4165D77D" w14:textId="77777777" w:rsidR="002D2165" w:rsidRDefault="002D2165">
      <w:pPr>
        <w:shd w:val="clear" w:color="auto" w:fill="FFFFFF"/>
        <w:spacing w:after="0"/>
        <w:ind w:left="420" w:right="210"/>
        <w:rPr>
          <w:color w:val="000000"/>
        </w:rPr>
      </w:pPr>
    </w:p>
    <w:p w14:paraId="7B08A35C" w14:textId="77777777" w:rsidR="002D2165" w:rsidRDefault="00000000">
      <w:pPr>
        <w:numPr>
          <w:ilvl w:val="0"/>
          <w:numId w:val="4"/>
        </w:numPr>
        <w:rPr>
          <w:color w:val="000000"/>
        </w:rPr>
      </w:pPr>
      <w:bookmarkStart w:id="2" w:name="_heading=h.gjdgxs" w:colFirst="0" w:colLast="0"/>
      <w:bookmarkEnd w:id="2"/>
      <w:r>
        <w:rPr>
          <w:b/>
          <w:bCs/>
          <w:color w:val="000000"/>
        </w:rPr>
        <w:t>Sertifikācijas lapa</w:t>
      </w:r>
      <w:r>
        <w:rPr>
          <w:color w:val="2E2D2D"/>
        </w:rPr>
        <w:t xml:space="preserve"> ar </w:t>
      </w:r>
      <w:r>
        <w:rPr>
          <w:color w:val="2E2D2D"/>
          <w:u w:val="single"/>
        </w:rPr>
        <w:t>elektroniski</w:t>
      </w:r>
      <w:r>
        <w:rPr>
          <w:color w:val="2E2D2D"/>
        </w:rPr>
        <w:t xml:space="preserve"> aizpildītu</w:t>
      </w:r>
      <w:r>
        <w:rPr>
          <w:b/>
          <w:bCs/>
          <w:color w:val="2E2D2D"/>
        </w:rPr>
        <w:t xml:space="preserve"> </w:t>
      </w:r>
      <w:r>
        <w:rPr>
          <w:color w:val="2E2D2D"/>
        </w:rPr>
        <w:t>I daļu</w:t>
      </w:r>
      <w:r>
        <w:rPr>
          <w:color w:val="000000"/>
        </w:rPr>
        <w:t xml:space="preserve"> (Sertifikācijas lapa atrodama MK noteikumu Nr. 391, 2.pielikumā, aizpildīšanas kārtība skatāma Sertifikācijas kārtības 2. pielikumā “Sertifikācijas lapas aizpildīšanas paraugs").</w:t>
      </w:r>
    </w:p>
    <w:p w14:paraId="156FEF2B" w14:textId="77777777" w:rsidR="002D2165" w:rsidRDefault="002D2165">
      <w:pPr>
        <w:shd w:val="clear" w:color="auto" w:fill="FFFFFF"/>
        <w:spacing w:after="0"/>
        <w:ind w:left="792" w:right="210"/>
        <w:rPr>
          <w:color w:val="000000"/>
        </w:rPr>
      </w:pPr>
    </w:p>
    <w:p w14:paraId="02370A15" w14:textId="77777777" w:rsidR="002D2165" w:rsidRDefault="00000000">
      <w:pPr>
        <w:numPr>
          <w:ilvl w:val="1"/>
          <w:numId w:val="4"/>
        </w:numPr>
        <w:spacing w:after="0"/>
        <w:rPr>
          <w:color w:val="000000"/>
        </w:rPr>
      </w:pPr>
      <w:r>
        <w:rPr>
          <w:color w:val="000000"/>
        </w:rPr>
        <w:t>Pārējās  daļas arī tiek pievienotas, bet netiek aizpildītas.</w:t>
      </w:r>
    </w:p>
    <w:p w14:paraId="148A89B8" w14:textId="77777777" w:rsidR="002D2165" w:rsidRDefault="002D2165">
      <w:pPr>
        <w:shd w:val="clear" w:color="auto" w:fill="FFFFFF"/>
        <w:spacing w:after="0"/>
        <w:ind w:right="210"/>
      </w:pPr>
    </w:p>
    <w:p w14:paraId="21D21344" w14:textId="77777777" w:rsidR="002D2165" w:rsidRDefault="00000000">
      <w:pPr>
        <w:numPr>
          <w:ilvl w:val="0"/>
          <w:numId w:val="4"/>
        </w:numPr>
        <w:shd w:val="clear" w:color="auto" w:fill="FFFFFF"/>
        <w:spacing w:after="0"/>
        <w:rPr>
          <w:color w:val="000000"/>
          <w:u w:val="single"/>
        </w:rPr>
      </w:pPr>
      <w:r>
        <w:rPr>
          <w:b/>
          <w:bCs/>
          <w:color w:val="000000"/>
        </w:rPr>
        <w:t>Profesionālās darbības pārskats</w:t>
      </w:r>
      <w:r>
        <w:rPr>
          <w:color w:val="000000"/>
        </w:rPr>
        <w:t xml:space="preserve"> </w:t>
      </w:r>
      <w:r>
        <w:rPr>
          <w:b/>
          <w:bCs/>
          <w:color w:val="000000"/>
        </w:rPr>
        <w:t>mākslas terapijā</w:t>
      </w:r>
      <w:r>
        <w:rPr>
          <w:color w:val="000000"/>
        </w:rPr>
        <w:t xml:space="preserve"> uz sertifikāciju netiek pildīts.</w:t>
      </w:r>
    </w:p>
    <w:p w14:paraId="1339E3C2" w14:textId="77777777" w:rsidR="002D2165" w:rsidRDefault="002D2165">
      <w:pPr>
        <w:shd w:val="clear" w:color="auto" w:fill="FFFFFF"/>
        <w:spacing w:after="0"/>
        <w:ind w:left="360"/>
        <w:rPr>
          <w:color w:val="000000"/>
          <w:u w:val="single"/>
        </w:rPr>
      </w:pPr>
    </w:p>
    <w:p w14:paraId="2EE34AF7" w14:textId="77777777" w:rsidR="002D2165" w:rsidRDefault="00000000">
      <w:pPr>
        <w:numPr>
          <w:ilvl w:val="0"/>
          <w:numId w:val="4"/>
        </w:numPr>
        <w:spacing w:after="0"/>
        <w:rPr>
          <w:color w:val="000000"/>
        </w:rPr>
      </w:pPr>
      <w:bookmarkStart w:id="3" w:name="_heading=h.tyjcwt" w:colFirst="0" w:colLast="0"/>
      <w:bookmarkEnd w:id="3"/>
      <w:r>
        <w:rPr>
          <w:b/>
          <w:bCs/>
          <w:color w:val="000000"/>
        </w:rPr>
        <w:t>Apliecinājums par profesionālās darbības periodam atbilstošu</w:t>
      </w:r>
      <w:r>
        <w:rPr>
          <w:color w:val="000000"/>
        </w:rPr>
        <w:t xml:space="preserve"> </w:t>
      </w:r>
      <w:proofErr w:type="spellStart"/>
      <w:r>
        <w:rPr>
          <w:b/>
          <w:bCs/>
          <w:color w:val="000000"/>
        </w:rPr>
        <w:t>supervīzijas</w:t>
      </w:r>
      <w:proofErr w:type="spellEnd"/>
      <w:r>
        <w:rPr>
          <w:b/>
          <w:bCs/>
          <w:color w:val="000000"/>
        </w:rPr>
        <w:t xml:space="preserve"> stundu skaitu</w:t>
      </w:r>
      <w:r>
        <w:rPr>
          <w:color w:val="000000"/>
        </w:rPr>
        <w:t xml:space="preserve">, kas norādīts </w:t>
      </w:r>
      <w:proofErr w:type="spellStart"/>
      <w:r>
        <w:rPr>
          <w:color w:val="000000"/>
        </w:rPr>
        <w:t>supervīzijas</w:t>
      </w:r>
      <w:proofErr w:type="spellEnd"/>
      <w:r>
        <w:rPr>
          <w:color w:val="000000"/>
        </w:rPr>
        <w:t xml:space="preserve"> lapā vai supervizora izsniegtā apliecinājumā.  </w:t>
      </w:r>
    </w:p>
    <w:p w14:paraId="60BFB620" w14:textId="77777777" w:rsidR="002D2165" w:rsidRDefault="002D2165">
      <w:pPr>
        <w:spacing w:after="0"/>
        <w:ind w:left="360"/>
        <w:rPr>
          <w:color w:val="000000"/>
        </w:rPr>
      </w:pPr>
    </w:p>
    <w:p w14:paraId="35BAE602" w14:textId="77777777" w:rsidR="002D2165" w:rsidRDefault="00000000">
      <w:pPr>
        <w:numPr>
          <w:ilvl w:val="1"/>
          <w:numId w:val="4"/>
        </w:numPr>
        <w:pBdr>
          <w:top w:val="nil"/>
          <w:left w:val="nil"/>
          <w:bottom w:val="nil"/>
          <w:right w:val="nil"/>
          <w:between w:val="nil"/>
        </w:pBdr>
        <w:rPr>
          <w:i/>
          <w:iCs/>
          <w:color w:val="000000"/>
        </w:rPr>
      </w:pPr>
      <w:r>
        <w:rPr>
          <w:color w:val="000000"/>
        </w:rPr>
        <w:t xml:space="preserve">Supervizors savā apliecinājumā norāda </w:t>
      </w:r>
      <w:r>
        <w:rPr>
          <w:b/>
          <w:bCs/>
          <w:color w:val="000000"/>
        </w:rPr>
        <w:t>kopējo apmeklēto</w:t>
      </w:r>
      <w:r>
        <w:rPr>
          <w:color w:val="000000"/>
        </w:rPr>
        <w:t xml:space="preserve"> </w:t>
      </w:r>
      <w:proofErr w:type="spellStart"/>
      <w:r>
        <w:rPr>
          <w:color w:val="000000"/>
        </w:rPr>
        <w:t>supervīziju</w:t>
      </w:r>
      <w:proofErr w:type="spellEnd"/>
      <w:r>
        <w:rPr>
          <w:color w:val="000000"/>
        </w:rPr>
        <w:t xml:space="preserve"> skaitu </w:t>
      </w:r>
      <w:r>
        <w:rPr>
          <w:b/>
          <w:bCs/>
          <w:color w:val="000000"/>
        </w:rPr>
        <w:t>katrā kalendārā gadā atsevišķi</w:t>
      </w:r>
      <w:r>
        <w:rPr>
          <w:color w:val="000000"/>
        </w:rPr>
        <w:t xml:space="preserve"> </w:t>
      </w:r>
      <w:r>
        <w:rPr>
          <w:i/>
          <w:iCs/>
          <w:color w:val="000000"/>
        </w:rPr>
        <w:t xml:space="preserve">(piemēram, 2021.gadā apmeklētas 20 </w:t>
      </w:r>
      <w:proofErr w:type="spellStart"/>
      <w:r>
        <w:rPr>
          <w:i/>
          <w:iCs/>
          <w:color w:val="000000"/>
        </w:rPr>
        <w:t>supervīzijas</w:t>
      </w:r>
      <w:proofErr w:type="spellEnd"/>
      <w:r>
        <w:rPr>
          <w:i/>
          <w:iCs/>
          <w:color w:val="000000"/>
        </w:rPr>
        <w:t xml:space="preserve"> grupā, </w:t>
      </w:r>
      <w:r>
        <w:rPr>
          <w:i/>
          <w:iCs/>
          <w:color w:val="000000"/>
        </w:rPr>
        <w:lastRenderedPageBreak/>
        <w:t xml:space="preserve">2022.gadā – 13 </w:t>
      </w:r>
      <w:proofErr w:type="spellStart"/>
      <w:r>
        <w:rPr>
          <w:i/>
          <w:iCs/>
          <w:color w:val="000000"/>
        </w:rPr>
        <w:t>supervīzijas</w:t>
      </w:r>
      <w:proofErr w:type="spellEnd"/>
      <w:r>
        <w:rPr>
          <w:i/>
          <w:iCs/>
          <w:color w:val="000000"/>
        </w:rPr>
        <w:t xml:space="preserve"> grupā un 2 individuāli, 2023.gadā – apmeklētas 30 </w:t>
      </w:r>
      <w:proofErr w:type="spellStart"/>
      <w:r>
        <w:rPr>
          <w:i/>
          <w:iCs/>
          <w:color w:val="000000"/>
        </w:rPr>
        <w:t>supervīzijas</w:t>
      </w:r>
      <w:proofErr w:type="spellEnd"/>
      <w:r>
        <w:rPr>
          <w:i/>
          <w:iCs/>
          <w:color w:val="000000"/>
        </w:rPr>
        <w:t xml:space="preserve"> utt.)</w:t>
      </w:r>
    </w:p>
    <w:p w14:paraId="5E16A248" w14:textId="77777777" w:rsidR="002D2165" w:rsidRDefault="00000000">
      <w:pPr>
        <w:numPr>
          <w:ilvl w:val="1"/>
          <w:numId w:val="4"/>
        </w:numPr>
        <w:spacing w:after="0"/>
        <w:rPr>
          <w:color w:val="000000"/>
        </w:rPr>
      </w:pPr>
      <w:r>
        <w:rPr>
          <w:color w:val="000000"/>
        </w:rPr>
        <w:t xml:space="preserve">Ja mākslas terapeits strādā vai strādājis vairākās darba vietās vienlaikus, lai atvieglotu </w:t>
      </w:r>
      <w:proofErr w:type="spellStart"/>
      <w:r>
        <w:rPr>
          <w:color w:val="000000"/>
        </w:rPr>
        <w:t>supervīziju</w:t>
      </w:r>
      <w:proofErr w:type="spellEnd"/>
      <w:r>
        <w:rPr>
          <w:color w:val="000000"/>
        </w:rPr>
        <w:t xml:space="preserve"> uzskaiti atbilstoši nostrādātajai slodzei, sagatavot  </w:t>
      </w:r>
      <w:r>
        <w:rPr>
          <w:b/>
          <w:bCs/>
          <w:color w:val="000000"/>
        </w:rPr>
        <w:t xml:space="preserve">kopsavilkumu par kopējo </w:t>
      </w:r>
      <w:proofErr w:type="spellStart"/>
      <w:r>
        <w:rPr>
          <w:b/>
          <w:bCs/>
          <w:color w:val="000000"/>
        </w:rPr>
        <w:t>supervīziju</w:t>
      </w:r>
      <w:proofErr w:type="spellEnd"/>
      <w:r>
        <w:rPr>
          <w:b/>
          <w:bCs/>
          <w:color w:val="000000"/>
        </w:rPr>
        <w:t xml:space="preserve"> skaitu</w:t>
      </w:r>
      <w:r>
        <w:rPr>
          <w:color w:val="000000"/>
        </w:rPr>
        <w:t xml:space="preserve"> praktiskās darbības periodā pēc </w:t>
      </w:r>
      <w:r>
        <w:rPr>
          <w:i/>
          <w:iCs/>
          <w:color w:val="000000"/>
        </w:rPr>
        <w:t>1.tabulas</w:t>
      </w:r>
      <w:r>
        <w:rPr>
          <w:color w:val="000000"/>
        </w:rPr>
        <w:t xml:space="preserve"> parauga </w:t>
      </w:r>
      <w:r>
        <w:rPr>
          <w:b/>
          <w:bCs/>
          <w:color w:val="000000"/>
        </w:rPr>
        <w:t>5.pielikumā.</w:t>
      </w:r>
      <w:r>
        <w:rPr>
          <w:color w:val="000000"/>
        </w:rPr>
        <w:t xml:space="preserve"> </w:t>
      </w:r>
    </w:p>
    <w:p w14:paraId="255C8FE8" w14:textId="77777777" w:rsidR="002D2165" w:rsidRDefault="00000000">
      <w:pPr>
        <w:spacing w:after="0"/>
        <w:rPr>
          <w:color w:val="000000"/>
        </w:rPr>
      </w:pPr>
      <w:r>
        <w:rPr>
          <w:color w:val="000000"/>
        </w:rPr>
        <w:t xml:space="preserve">     4.3.Profesionālās darbības pārskata kritērijus par </w:t>
      </w:r>
      <w:proofErr w:type="spellStart"/>
      <w:r>
        <w:rPr>
          <w:color w:val="000000"/>
        </w:rPr>
        <w:t>supervīziju</w:t>
      </w:r>
      <w:proofErr w:type="spellEnd"/>
      <w:r>
        <w:rPr>
          <w:color w:val="000000"/>
        </w:rPr>
        <w:t xml:space="preserve"> skaitu, proporcijām </w:t>
      </w:r>
    </w:p>
    <w:p w14:paraId="6B097266" w14:textId="77777777" w:rsidR="002D2165" w:rsidRDefault="00000000">
      <w:pPr>
        <w:spacing w:after="0"/>
        <w:rPr>
          <w:color w:val="000000"/>
        </w:rPr>
      </w:pPr>
      <w:r>
        <w:rPr>
          <w:color w:val="000000"/>
        </w:rPr>
        <w:t xml:space="preserve">           specializācijā un ārpus specializācijas, supervizoru kvalifikāciju, </w:t>
      </w:r>
      <w:proofErr w:type="spellStart"/>
      <w:r>
        <w:rPr>
          <w:color w:val="000000"/>
        </w:rPr>
        <w:t>supervīzijas</w:t>
      </w:r>
      <w:proofErr w:type="spellEnd"/>
      <w:r>
        <w:rPr>
          <w:color w:val="000000"/>
        </w:rPr>
        <w:t xml:space="preserve"> stundu </w:t>
      </w:r>
    </w:p>
    <w:p w14:paraId="647698F5" w14:textId="77777777" w:rsidR="002D2165" w:rsidRDefault="00000000">
      <w:pPr>
        <w:spacing w:after="0"/>
        <w:rPr>
          <w:color w:val="000000"/>
          <w:highlight w:val="green"/>
        </w:rPr>
      </w:pPr>
      <w:r>
        <w:rPr>
          <w:color w:val="000000"/>
        </w:rPr>
        <w:t xml:space="preserve">           uzskaitījumu sertificējoties un </w:t>
      </w:r>
      <w:proofErr w:type="spellStart"/>
      <w:r>
        <w:rPr>
          <w:color w:val="000000"/>
        </w:rPr>
        <w:t>resertificējoties</w:t>
      </w:r>
      <w:proofErr w:type="spellEnd"/>
      <w:r>
        <w:rPr>
          <w:color w:val="000000"/>
        </w:rPr>
        <w:t xml:space="preserve"> skatīt </w:t>
      </w:r>
      <w:r>
        <w:rPr>
          <w:b/>
          <w:bCs/>
          <w:color w:val="000000"/>
        </w:rPr>
        <w:t>3. pielikumā</w:t>
      </w:r>
      <w:r>
        <w:rPr>
          <w:color w:val="000000"/>
        </w:rPr>
        <w:t xml:space="preserve">. </w:t>
      </w:r>
    </w:p>
    <w:p w14:paraId="34D6CA0B" w14:textId="77777777" w:rsidR="002D2165" w:rsidRDefault="002D2165">
      <w:pPr>
        <w:spacing w:after="0"/>
        <w:ind w:left="360"/>
        <w:rPr>
          <w:color w:val="000000"/>
        </w:rPr>
      </w:pPr>
    </w:p>
    <w:p w14:paraId="2F11D613" w14:textId="77777777" w:rsidR="002D2165" w:rsidRDefault="00000000">
      <w:pPr>
        <w:numPr>
          <w:ilvl w:val="0"/>
          <w:numId w:val="4"/>
        </w:numPr>
        <w:spacing w:after="0" w:line="276" w:lineRule="auto"/>
        <w:jc w:val="left"/>
        <w:rPr>
          <w:color w:val="000000"/>
        </w:rPr>
      </w:pPr>
      <w:r>
        <w:rPr>
          <w:b/>
          <w:bCs/>
          <w:color w:val="000000"/>
        </w:rPr>
        <w:t>Apliecinājum</w:t>
      </w:r>
      <w:r>
        <w:rPr>
          <w:b/>
          <w:bCs/>
        </w:rPr>
        <w:t>s</w:t>
      </w:r>
      <w:r>
        <w:rPr>
          <w:b/>
          <w:bCs/>
          <w:color w:val="000000"/>
        </w:rPr>
        <w:t xml:space="preserve"> par individuālās terapijas un terapijas grupā pieredzi</w:t>
      </w:r>
      <w:r>
        <w:rPr>
          <w:color w:val="000000"/>
        </w:rPr>
        <w:t xml:space="preserve"> </w:t>
      </w:r>
      <w:r>
        <w:rPr>
          <w:b/>
          <w:bCs/>
          <w:color w:val="000000"/>
        </w:rPr>
        <w:t>50</w:t>
      </w:r>
      <w:r>
        <w:rPr>
          <w:color w:val="000000"/>
        </w:rPr>
        <w:t xml:space="preserve"> individuālo sesiju   un </w:t>
      </w:r>
      <w:r>
        <w:rPr>
          <w:b/>
          <w:bCs/>
          <w:color w:val="000000"/>
        </w:rPr>
        <w:t>50</w:t>
      </w:r>
      <w:r>
        <w:rPr>
          <w:color w:val="000000"/>
        </w:rPr>
        <w:t xml:space="preserve"> terapijas grupā stundu</w:t>
      </w:r>
      <w:r>
        <w:rPr>
          <w:color w:val="000000"/>
          <w:vertAlign w:val="superscript"/>
        </w:rPr>
        <w:footnoteReference w:id="12"/>
      </w:r>
      <w:r>
        <w:rPr>
          <w:color w:val="000000"/>
        </w:rPr>
        <w:t xml:space="preserve"> apjomā.</w:t>
      </w:r>
    </w:p>
    <w:p w14:paraId="5A4E54B8" w14:textId="77777777" w:rsidR="002D2165" w:rsidRDefault="00000000">
      <w:pPr>
        <w:numPr>
          <w:ilvl w:val="1"/>
          <w:numId w:val="4"/>
        </w:numPr>
        <w:spacing w:after="0"/>
        <w:rPr>
          <w:color w:val="000000"/>
        </w:rPr>
      </w:pPr>
      <w:bookmarkStart w:id="4" w:name="_heading=h.1fob9te" w:colFirst="0" w:colLast="0"/>
      <w:bookmarkEnd w:id="4"/>
      <w:r>
        <w:rPr>
          <w:color w:val="000000"/>
        </w:rPr>
        <w:t xml:space="preserve">Ja </w:t>
      </w:r>
      <w:r>
        <w:rPr>
          <w:b/>
          <w:bCs/>
          <w:color w:val="000000"/>
        </w:rPr>
        <w:t>terapija ir veikta studiju procesa ietvaros,</w:t>
      </w:r>
      <w:r>
        <w:rPr>
          <w:color w:val="000000"/>
        </w:rPr>
        <w:t xml:space="preserve"> pretendents iesniedz sava diploma pielikuma kopiju, kurā ir ieraksts/-i par visu veidu vai kādu no studiju kursiem, kas  apliecina sekojošo:</w:t>
      </w:r>
    </w:p>
    <w:tbl>
      <w:tblPr>
        <w:tblStyle w:val="a"/>
        <w:tblW w:w="8787" w:type="dxa"/>
        <w:tblInd w:w="421" w:type="dxa"/>
        <w:tblLayout w:type="fixed"/>
        <w:tblLook w:val="0400" w:firstRow="0" w:lastRow="0" w:firstColumn="0" w:lastColumn="0" w:noHBand="0" w:noVBand="1"/>
      </w:tblPr>
      <w:tblGrid>
        <w:gridCol w:w="4251"/>
        <w:gridCol w:w="4536"/>
      </w:tblGrid>
      <w:tr w:rsidR="002D2165" w14:paraId="64E6B379" w14:textId="77777777">
        <w:tc>
          <w:tcPr>
            <w:tcW w:w="4251" w:type="dxa"/>
            <w:tcBorders>
              <w:top w:val="single" w:sz="4" w:space="0" w:color="000000"/>
              <w:left w:val="single" w:sz="4" w:space="0" w:color="000000"/>
              <w:bottom w:val="single" w:sz="4" w:space="0" w:color="000000"/>
              <w:right w:val="single" w:sz="4" w:space="0" w:color="000000"/>
            </w:tcBorders>
          </w:tcPr>
          <w:p w14:paraId="0A14EB11" w14:textId="77777777" w:rsidR="002D2165" w:rsidRDefault="00000000">
            <w:pPr>
              <w:widowControl w:val="0"/>
            </w:pPr>
            <w:r>
              <w:t xml:space="preserve">Ieraksts diplomā </w:t>
            </w:r>
          </w:p>
        </w:tc>
        <w:tc>
          <w:tcPr>
            <w:tcW w:w="4536" w:type="dxa"/>
            <w:tcBorders>
              <w:top w:val="single" w:sz="4" w:space="0" w:color="000000"/>
              <w:left w:val="single" w:sz="4" w:space="0" w:color="000000"/>
              <w:bottom w:val="single" w:sz="4" w:space="0" w:color="000000"/>
              <w:right w:val="single" w:sz="4" w:space="0" w:color="000000"/>
            </w:tcBorders>
          </w:tcPr>
          <w:p w14:paraId="5F8AA4F2" w14:textId="77777777" w:rsidR="002D2165" w:rsidRDefault="00000000">
            <w:pPr>
              <w:widowControl w:val="0"/>
            </w:pPr>
            <w:r>
              <w:t xml:space="preserve">Apliecina, ka </w:t>
            </w:r>
          </w:p>
        </w:tc>
      </w:tr>
      <w:tr w:rsidR="002D2165" w14:paraId="637BB108" w14:textId="77777777">
        <w:tc>
          <w:tcPr>
            <w:tcW w:w="4251" w:type="dxa"/>
            <w:tcBorders>
              <w:top w:val="single" w:sz="4" w:space="0" w:color="000000"/>
              <w:left w:val="single" w:sz="4" w:space="0" w:color="000000"/>
              <w:bottom w:val="single" w:sz="4" w:space="0" w:color="000000"/>
              <w:right w:val="single" w:sz="4" w:space="0" w:color="000000"/>
            </w:tcBorders>
          </w:tcPr>
          <w:p w14:paraId="018027D1" w14:textId="77777777" w:rsidR="002D2165" w:rsidRDefault="00000000">
            <w:pPr>
              <w:widowControl w:val="0"/>
            </w:pPr>
            <w:r>
              <w:t>kurss "</w:t>
            </w:r>
            <w:r>
              <w:rPr>
                <w:b/>
                <w:bCs/>
              </w:rPr>
              <w:t>Personīgās apmācības terapija</w:t>
            </w:r>
            <w:r>
              <w:t>"</w:t>
            </w:r>
          </w:p>
        </w:tc>
        <w:tc>
          <w:tcPr>
            <w:tcW w:w="4536" w:type="dxa"/>
            <w:tcBorders>
              <w:top w:val="single" w:sz="4" w:space="0" w:color="000000"/>
              <w:left w:val="single" w:sz="4" w:space="0" w:color="000000"/>
              <w:bottom w:val="single" w:sz="4" w:space="0" w:color="000000"/>
              <w:right w:val="single" w:sz="4" w:space="0" w:color="000000"/>
            </w:tcBorders>
          </w:tcPr>
          <w:p w14:paraId="2C841DE5" w14:textId="77777777" w:rsidR="002D2165" w:rsidRDefault="00000000">
            <w:pPr>
              <w:widowControl w:val="0"/>
            </w:pPr>
            <w:r>
              <w:t>veiktas</w:t>
            </w:r>
            <w:r>
              <w:rPr>
                <w:b/>
                <w:bCs/>
              </w:rPr>
              <w:t xml:space="preserve"> 50 individuālās </w:t>
            </w:r>
            <w:r>
              <w:t>terapijas sesijas</w:t>
            </w:r>
          </w:p>
        </w:tc>
      </w:tr>
      <w:tr w:rsidR="002D2165" w14:paraId="4A2085ED" w14:textId="77777777">
        <w:tc>
          <w:tcPr>
            <w:tcW w:w="4251" w:type="dxa"/>
            <w:tcBorders>
              <w:top w:val="single" w:sz="4" w:space="0" w:color="000000"/>
              <w:left w:val="single" w:sz="4" w:space="0" w:color="000000"/>
              <w:bottom w:val="single" w:sz="4" w:space="0" w:color="000000"/>
              <w:right w:val="single" w:sz="4" w:space="0" w:color="000000"/>
            </w:tcBorders>
          </w:tcPr>
          <w:p w14:paraId="1B437941" w14:textId="77777777" w:rsidR="002D2165" w:rsidRDefault="00000000">
            <w:pPr>
              <w:widowControl w:val="0"/>
            </w:pPr>
            <w:r>
              <w:t>kurss "</w:t>
            </w:r>
            <w:r>
              <w:rPr>
                <w:b/>
                <w:bCs/>
              </w:rPr>
              <w:t>Profesionālās izaugsmes grupa</w:t>
            </w:r>
          </w:p>
        </w:tc>
        <w:tc>
          <w:tcPr>
            <w:tcW w:w="4536" w:type="dxa"/>
            <w:tcBorders>
              <w:top w:val="single" w:sz="4" w:space="0" w:color="000000"/>
              <w:left w:val="single" w:sz="4" w:space="0" w:color="000000"/>
              <w:bottom w:val="single" w:sz="4" w:space="0" w:color="000000"/>
              <w:right w:val="single" w:sz="4" w:space="0" w:color="000000"/>
            </w:tcBorders>
          </w:tcPr>
          <w:p w14:paraId="068F7FA5" w14:textId="77777777" w:rsidR="002D2165" w:rsidRDefault="00000000">
            <w:pPr>
              <w:widowControl w:val="0"/>
            </w:pPr>
            <w:r>
              <w:t>veiktas</w:t>
            </w:r>
            <w:r>
              <w:rPr>
                <w:b/>
                <w:bCs/>
              </w:rPr>
              <w:t xml:space="preserve"> 25 </w:t>
            </w:r>
            <w:r>
              <w:t>terapijas</w:t>
            </w:r>
            <w:r>
              <w:rPr>
                <w:b/>
                <w:bCs/>
              </w:rPr>
              <w:t xml:space="preserve"> stundas grupā</w:t>
            </w:r>
          </w:p>
        </w:tc>
      </w:tr>
      <w:tr w:rsidR="002D2165" w14:paraId="7818C94D" w14:textId="77777777">
        <w:tc>
          <w:tcPr>
            <w:tcW w:w="4251" w:type="dxa"/>
            <w:tcBorders>
              <w:top w:val="single" w:sz="4" w:space="0" w:color="000000"/>
              <w:left w:val="single" w:sz="4" w:space="0" w:color="000000"/>
              <w:bottom w:val="single" w:sz="4" w:space="0" w:color="000000"/>
              <w:right w:val="single" w:sz="4" w:space="0" w:color="000000"/>
            </w:tcBorders>
          </w:tcPr>
          <w:p w14:paraId="5CBEBCA6" w14:textId="77777777" w:rsidR="002D2165" w:rsidRDefault="00000000">
            <w:pPr>
              <w:widowControl w:val="0"/>
            </w:pPr>
            <w:r>
              <w:t>kurss "</w:t>
            </w:r>
            <w:r>
              <w:rPr>
                <w:b/>
                <w:bCs/>
              </w:rPr>
              <w:t>Personības izaugsmes grupa</w:t>
            </w:r>
            <w:r>
              <w:t>"</w:t>
            </w:r>
          </w:p>
        </w:tc>
        <w:tc>
          <w:tcPr>
            <w:tcW w:w="4536" w:type="dxa"/>
            <w:tcBorders>
              <w:top w:val="single" w:sz="4" w:space="0" w:color="000000"/>
              <w:left w:val="single" w:sz="4" w:space="0" w:color="000000"/>
              <w:bottom w:val="single" w:sz="4" w:space="0" w:color="000000"/>
              <w:right w:val="single" w:sz="4" w:space="0" w:color="000000"/>
            </w:tcBorders>
          </w:tcPr>
          <w:p w14:paraId="1C580732" w14:textId="77777777" w:rsidR="002D2165" w:rsidRDefault="00000000">
            <w:pPr>
              <w:widowControl w:val="0"/>
            </w:pPr>
            <w:r>
              <w:t>veiktas</w:t>
            </w:r>
            <w:r>
              <w:rPr>
                <w:b/>
                <w:bCs/>
              </w:rPr>
              <w:t xml:space="preserve"> 50 </w:t>
            </w:r>
            <w:r>
              <w:t>terapijas</w:t>
            </w:r>
            <w:r>
              <w:rPr>
                <w:b/>
                <w:bCs/>
              </w:rPr>
              <w:t xml:space="preserve"> stundas grupā</w:t>
            </w:r>
          </w:p>
        </w:tc>
      </w:tr>
    </w:tbl>
    <w:p w14:paraId="69EF7B64" w14:textId="77777777" w:rsidR="002D2165" w:rsidRDefault="002D2165">
      <w:pPr>
        <w:shd w:val="clear" w:color="auto" w:fill="FFFFFF"/>
        <w:spacing w:after="0"/>
        <w:ind w:left="792" w:right="210"/>
        <w:rPr>
          <w:color w:val="000000"/>
        </w:rPr>
      </w:pPr>
    </w:p>
    <w:p w14:paraId="235DA53D" w14:textId="77777777" w:rsidR="002D2165" w:rsidRDefault="00000000">
      <w:pPr>
        <w:numPr>
          <w:ilvl w:val="1"/>
          <w:numId w:val="4"/>
        </w:numPr>
        <w:shd w:val="clear" w:color="auto" w:fill="FFFFFF"/>
        <w:spacing w:after="0"/>
        <w:ind w:right="210"/>
        <w:rPr>
          <w:color w:val="000000"/>
        </w:rPr>
      </w:pPr>
      <w:r>
        <w:rPr>
          <w:color w:val="000000"/>
        </w:rPr>
        <w:t xml:space="preserve">Ja studiju ietvaros individuālā un terapija grupā noteiktajā apjomā nav veikta, pretendents patstāvīgi iegūst individuālas un terapijas grupā pieredzi. </w:t>
      </w:r>
    </w:p>
    <w:p w14:paraId="5A98DCF1" w14:textId="77777777" w:rsidR="002D2165" w:rsidRDefault="00000000">
      <w:pPr>
        <w:numPr>
          <w:ilvl w:val="1"/>
          <w:numId w:val="4"/>
        </w:numPr>
        <w:shd w:val="clear" w:color="auto" w:fill="FFFFFF"/>
        <w:spacing w:after="0"/>
        <w:ind w:right="210"/>
        <w:rPr>
          <w:color w:val="000000"/>
        </w:rPr>
      </w:pPr>
      <w:bookmarkStart w:id="5" w:name="_heading=h.3dy6vkm" w:colFirst="0" w:colLast="0"/>
      <w:bookmarkEnd w:id="5"/>
      <w:r>
        <w:rPr>
          <w:color w:val="000000"/>
        </w:rPr>
        <w:t xml:space="preserve">Par sertifikācijas un </w:t>
      </w:r>
      <w:proofErr w:type="spellStart"/>
      <w:r>
        <w:rPr>
          <w:color w:val="000000"/>
        </w:rPr>
        <w:t>resertifikācijas</w:t>
      </w:r>
      <w:proofErr w:type="spellEnd"/>
      <w:r>
        <w:rPr>
          <w:color w:val="000000"/>
        </w:rPr>
        <w:t xml:space="preserve"> prasībām atbilstošām tiks atzītas tikai tās individuālās terapijas sesijas (stundas) un terapijas grupā sesijas (stundas), kas izietas pie</w:t>
      </w:r>
      <w:r>
        <w:rPr>
          <w:color w:val="000000"/>
          <w:vertAlign w:val="superscript"/>
        </w:rPr>
        <w:footnoteReference w:id="13"/>
      </w:r>
      <w:r>
        <w:rPr>
          <w:color w:val="000000"/>
        </w:rPr>
        <w:t>:</w:t>
      </w:r>
    </w:p>
    <w:p w14:paraId="3560E3D7" w14:textId="77777777" w:rsidR="002D2165" w:rsidRDefault="00000000">
      <w:pPr>
        <w:numPr>
          <w:ilvl w:val="2"/>
          <w:numId w:val="10"/>
        </w:numPr>
        <w:tabs>
          <w:tab w:val="right" w:pos="7938"/>
        </w:tabs>
        <w:spacing w:after="0"/>
        <w:ind w:left="1701" w:hanging="459"/>
        <w:rPr>
          <w:color w:val="000000"/>
        </w:rPr>
      </w:pPr>
      <w:r>
        <w:rPr>
          <w:color w:val="000000"/>
        </w:rPr>
        <w:t>sertificētiem mākslas terapeitiem, kuri iekļauti sertificēto mākslas terapeitu sarakstā</w:t>
      </w:r>
      <w:r>
        <w:rPr>
          <w:color w:val="000000"/>
          <w:vertAlign w:val="superscript"/>
        </w:rPr>
        <w:footnoteReference w:id="14"/>
      </w:r>
      <w:r>
        <w:rPr>
          <w:color w:val="000000"/>
        </w:rPr>
        <w:t xml:space="preserve">, </w:t>
      </w:r>
    </w:p>
    <w:p w14:paraId="61118439" w14:textId="77777777" w:rsidR="002D2165" w:rsidRDefault="00000000">
      <w:pPr>
        <w:numPr>
          <w:ilvl w:val="2"/>
          <w:numId w:val="10"/>
        </w:numPr>
        <w:tabs>
          <w:tab w:val="right" w:pos="7938"/>
        </w:tabs>
        <w:spacing w:after="0"/>
        <w:ind w:left="1701" w:hanging="459"/>
        <w:rPr>
          <w:color w:val="000000"/>
        </w:rPr>
      </w:pPr>
      <w:r>
        <w:rPr>
          <w:color w:val="000000"/>
        </w:rPr>
        <w:t>sertificētiem psihoterapijas speciālistiem, kuri pabeiguši pilnu izglītību un iekļauti sertificēto psihoterapijas speciālistu reģistrā</w:t>
      </w:r>
      <w:r>
        <w:rPr>
          <w:color w:val="000000"/>
          <w:vertAlign w:val="superscript"/>
        </w:rPr>
        <w:footnoteReference w:id="15"/>
      </w:r>
      <w:r>
        <w:rPr>
          <w:color w:val="000000"/>
        </w:rPr>
        <w:t>,</w:t>
      </w:r>
    </w:p>
    <w:p w14:paraId="780A65BB" w14:textId="77777777" w:rsidR="002D2165" w:rsidRDefault="00000000">
      <w:pPr>
        <w:numPr>
          <w:ilvl w:val="2"/>
          <w:numId w:val="10"/>
        </w:numPr>
        <w:tabs>
          <w:tab w:val="right" w:pos="7938"/>
        </w:tabs>
        <w:spacing w:after="0"/>
        <w:ind w:left="1701" w:hanging="459"/>
        <w:rPr>
          <w:color w:val="000000"/>
        </w:rPr>
      </w:pPr>
      <w:r>
        <w:rPr>
          <w:color w:val="000000"/>
        </w:rPr>
        <w:t>ārstiem psihoterapeitiem, kas ir pabeiguši pilnu izglītību psihoterapijā un iekļauti sertificēto ārstu psihoterapeitu reģistrā</w:t>
      </w:r>
      <w:r>
        <w:rPr>
          <w:color w:val="000000"/>
          <w:vertAlign w:val="superscript"/>
        </w:rPr>
        <w:footnoteReference w:id="16"/>
      </w:r>
      <w:r>
        <w:rPr>
          <w:color w:val="000000"/>
        </w:rPr>
        <w:t xml:space="preserve">. </w:t>
      </w:r>
    </w:p>
    <w:p w14:paraId="41EDADC5" w14:textId="77777777" w:rsidR="002D2165" w:rsidRDefault="00000000">
      <w:pPr>
        <w:tabs>
          <w:tab w:val="right" w:pos="7938"/>
        </w:tabs>
        <w:spacing w:after="0"/>
        <w:rPr>
          <w:color w:val="000000"/>
        </w:rPr>
      </w:pPr>
      <w:r>
        <w:rPr>
          <w:color w:val="000000"/>
        </w:rPr>
        <w:t>5.4 Sertifikācijas komisija rekomendē individuālo un grupas terapiju saņemt pie Latvijas sertificētiem speciālistiem, kuri atrodami 5.3.punktā minētajos sarakstos. Ja sertifikācijas pretendents ir apmeklējis ārvalstu terapeitu, tad šim speciālistam būtu jābūt atrodamam savas valsts profesionālās asociācijas mājaslapā. Ārvalstu terapeitam ir jāizsniedz parakstīts apliecinājums par sniegtajām terapijas stundām, jāapliecina savu profesionālo kvalifikāciju ar norādi uz piederību profesionālajai organizācijai.</w:t>
      </w:r>
      <w:r>
        <w:t xml:space="preserve"> </w:t>
      </w:r>
      <w:r>
        <w:rPr>
          <w:color w:val="000000"/>
        </w:rPr>
        <w:t>Svešvalodā izsniegtam apliecinājumam nepieciešams tulkojums latviešu valodā (tulkojums var būt veikts brīvā formā). Sertifikācijas komisija patur tiesības izvērtēt un pieņemt gala lēmumu par konkrēto terapijas stundu ieskaitīšanu.</w:t>
      </w:r>
    </w:p>
    <w:p w14:paraId="56303BB4" w14:textId="77777777" w:rsidR="002D2165" w:rsidRDefault="002D2165">
      <w:pPr>
        <w:spacing w:after="0"/>
        <w:rPr>
          <w:color w:val="000000"/>
        </w:rPr>
      </w:pPr>
      <w:bookmarkStart w:id="6" w:name="_heading=h.3znysh7" w:colFirst="0" w:colLast="0"/>
      <w:bookmarkEnd w:id="6"/>
    </w:p>
    <w:p w14:paraId="136F39C4" w14:textId="77777777" w:rsidR="002D2165" w:rsidRDefault="00000000">
      <w:pPr>
        <w:numPr>
          <w:ilvl w:val="0"/>
          <w:numId w:val="4"/>
        </w:numPr>
        <w:spacing w:after="0"/>
        <w:rPr>
          <w:color w:val="000000"/>
        </w:rPr>
      </w:pPr>
      <w:r>
        <w:rPr>
          <w:b/>
          <w:bCs/>
          <w:color w:val="000000"/>
        </w:rPr>
        <w:lastRenderedPageBreak/>
        <w:t>Izglītības dokumenta kopij</w:t>
      </w:r>
      <w:r>
        <w:rPr>
          <w:b/>
          <w:bCs/>
        </w:rPr>
        <w:t>a</w:t>
      </w:r>
      <w:r>
        <w:rPr>
          <w:color w:val="000000"/>
        </w:rPr>
        <w:t xml:space="preserve"> par iegūto izglītību specialitātē.</w:t>
      </w:r>
    </w:p>
    <w:p w14:paraId="2D07D1B9" w14:textId="77777777" w:rsidR="002D2165" w:rsidRDefault="002D2165">
      <w:pPr>
        <w:spacing w:after="0"/>
        <w:ind w:left="360"/>
        <w:rPr>
          <w:color w:val="000000"/>
        </w:rPr>
      </w:pPr>
    </w:p>
    <w:p w14:paraId="20055E8E" w14:textId="77777777" w:rsidR="002D2165" w:rsidRDefault="00000000">
      <w:pPr>
        <w:numPr>
          <w:ilvl w:val="0"/>
          <w:numId w:val="4"/>
        </w:numPr>
        <w:spacing w:after="0"/>
        <w:rPr>
          <w:color w:val="000000"/>
        </w:rPr>
      </w:pPr>
      <w:r>
        <w:rPr>
          <w:b/>
          <w:bCs/>
          <w:color w:val="000000"/>
        </w:rPr>
        <w:t>Maksājumu apliecinoša dokumenta kopija</w:t>
      </w:r>
      <w:r>
        <w:rPr>
          <w:color w:val="000000"/>
        </w:rPr>
        <w:t xml:space="preserve"> par sertifikācijas procesa apmaksu – 59,76 EUR</w:t>
      </w:r>
      <w:r>
        <w:rPr>
          <w:color w:val="000000"/>
          <w:vertAlign w:val="superscript"/>
        </w:rPr>
        <w:footnoteReference w:id="17"/>
      </w:r>
      <w:r>
        <w:rPr>
          <w:color w:val="000000"/>
        </w:rPr>
        <w:t xml:space="preserve"> uz </w:t>
      </w:r>
      <w:r>
        <w:t>Biedrības ”Latvijas Mākslu terapijas asociāciju apvienība”, reģ.nr. 40008116316, bankas kontu AS Swedbank, HABALV22, LV33HABA0551030667234.</w:t>
      </w:r>
      <w:r>
        <w:rPr>
          <w:vertAlign w:val="superscript"/>
        </w:rPr>
        <w:footnoteReference w:id="18"/>
      </w:r>
      <w:r>
        <w:rPr>
          <w:b/>
          <w:bCs/>
        </w:rPr>
        <w:t xml:space="preserve"> </w:t>
      </w:r>
    </w:p>
    <w:p w14:paraId="090937D8" w14:textId="77777777" w:rsidR="002D2165" w:rsidRDefault="002D2165">
      <w:pPr>
        <w:spacing w:after="0"/>
        <w:rPr>
          <w:color w:val="000000"/>
        </w:rPr>
      </w:pPr>
    </w:p>
    <w:p w14:paraId="41B00D2B" w14:textId="77777777" w:rsidR="002D2165" w:rsidRDefault="00000000">
      <w:pPr>
        <w:numPr>
          <w:ilvl w:val="0"/>
          <w:numId w:val="4"/>
        </w:numPr>
        <w:spacing w:after="0" w:line="276" w:lineRule="auto"/>
        <w:rPr>
          <w:color w:val="000000"/>
        </w:rPr>
      </w:pPr>
      <w:r>
        <w:rPr>
          <w:b/>
          <w:bCs/>
          <w:color w:val="000000"/>
        </w:rPr>
        <w:t>Cits, ja nepieciešams</w:t>
      </w:r>
      <w:r>
        <w:rPr>
          <w:color w:val="000000"/>
        </w:rPr>
        <w:t>:</w:t>
      </w:r>
    </w:p>
    <w:p w14:paraId="19F61133" w14:textId="77777777" w:rsidR="002D2165" w:rsidRDefault="00000000">
      <w:pPr>
        <w:numPr>
          <w:ilvl w:val="1"/>
          <w:numId w:val="4"/>
        </w:numPr>
        <w:spacing w:after="0"/>
        <w:rPr>
          <w:color w:val="000000"/>
        </w:rPr>
      </w:pPr>
      <w:r>
        <w:rPr>
          <w:color w:val="000000"/>
        </w:rPr>
        <w:t>Apliecinājums par tālākizglītības kursa apgūšanu neatliekamajā medicīniskajā palīdzībā ne mazāk kā astoņu akadēmisko stundu apjomā, ja izglītība iegūta agrāk nekā pēdējos piecos gados.</w:t>
      </w:r>
      <w:r>
        <w:rPr>
          <w:color w:val="000000"/>
          <w:vertAlign w:val="superscript"/>
        </w:rPr>
        <w:footnoteReference w:id="19"/>
      </w:r>
    </w:p>
    <w:p w14:paraId="0FFE9E8F" w14:textId="77777777" w:rsidR="002D2165" w:rsidRDefault="00000000">
      <w:pPr>
        <w:numPr>
          <w:ilvl w:val="1"/>
          <w:numId w:val="4"/>
        </w:numPr>
        <w:spacing w:after="0"/>
        <w:rPr>
          <w:color w:val="000000"/>
        </w:rPr>
      </w:pPr>
      <w:r>
        <w:rPr>
          <w:color w:val="000000"/>
        </w:rPr>
        <w:t>Dokuments, kas apliecina uzvārda maiņu, ja tie ir izdoti uz dažādiem uzvārdiem.</w:t>
      </w:r>
    </w:p>
    <w:p w14:paraId="36157CF0" w14:textId="77777777" w:rsidR="002D2165" w:rsidRDefault="00000000">
      <w:pPr>
        <w:numPr>
          <w:ilvl w:val="1"/>
          <w:numId w:val="4"/>
        </w:numPr>
        <w:spacing w:after="0"/>
        <w:rPr>
          <w:color w:val="000000"/>
        </w:rPr>
      </w:pPr>
      <w:r>
        <w:rPr>
          <w:color w:val="000000"/>
        </w:rPr>
        <w:t>Uzņēmējdarbību (saimniecisko darbību) apliecinoša dokumenta kopija.</w:t>
      </w:r>
    </w:p>
    <w:p w14:paraId="7166C45F" w14:textId="77777777" w:rsidR="002D2165" w:rsidRDefault="002D2165">
      <w:pPr>
        <w:spacing w:after="0" w:line="276" w:lineRule="auto"/>
        <w:ind w:left="420"/>
        <w:jc w:val="left"/>
        <w:rPr>
          <w:color w:val="000000"/>
        </w:rPr>
      </w:pPr>
    </w:p>
    <w:p w14:paraId="0E8871C4" w14:textId="77777777" w:rsidR="002D2165" w:rsidRDefault="00000000">
      <w:pPr>
        <w:numPr>
          <w:ilvl w:val="0"/>
          <w:numId w:val="4"/>
        </w:numPr>
        <w:spacing w:after="0" w:line="276" w:lineRule="auto"/>
        <w:ind w:left="420"/>
        <w:jc w:val="left"/>
        <w:rPr>
          <w:b/>
          <w:bCs/>
          <w:color w:val="000000"/>
        </w:rPr>
      </w:pPr>
      <w:r>
        <w:rPr>
          <w:b/>
          <w:bCs/>
          <w:color w:val="000000"/>
        </w:rPr>
        <w:t>Gadījuma analīze</w:t>
      </w:r>
      <w:r>
        <w:rPr>
          <w:color w:val="000000"/>
        </w:rPr>
        <w:t xml:space="preserve">. </w:t>
      </w:r>
    </w:p>
    <w:p w14:paraId="23812C6B" w14:textId="77777777" w:rsidR="002D2165" w:rsidRDefault="00000000">
      <w:pPr>
        <w:spacing w:after="0" w:line="276" w:lineRule="auto"/>
        <w:ind w:left="420"/>
        <w:jc w:val="left"/>
        <w:rPr>
          <w:color w:val="000000"/>
        </w:rPr>
      </w:pPr>
      <w:r>
        <w:rPr>
          <w:color w:val="000000"/>
        </w:rPr>
        <w:t xml:space="preserve">Jāiesniedz 1 gadījuma analīze 1 eksemplārā (iesiets ar spirāli) un </w:t>
      </w:r>
      <w:proofErr w:type="spellStart"/>
      <w:r>
        <w:rPr>
          <w:color w:val="000000"/>
        </w:rPr>
        <w:t>jānosūta</w:t>
      </w:r>
      <w:proofErr w:type="spellEnd"/>
      <w:r>
        <w:rPr>
          <w:color w:val="000000"/>
        </w:rPr>
        <w:t xml:space="preserve"> elektroniski </w:t>
      </w:r>
      <w:r>
        <w:rPr>
          <w:i/>
          <w:iCs/>
          <w:color w:val="000000"/>
        </w:rPr>
        <w:t>Word</w:t>
      </w:r>
      <w:r>
        <w:rPr>
          <w:color w:val="000000"/>
        </w:rPr>
        <w:t xml:space="preserve"> formātā uz e-pastu </w:t>
      </w:r>
      <w:hyperlink r:id="rId11">
        <w:r>
          <w:rPr>
            <w:color w:val="0000FF"/>
            <w:u w:val="single"/>
          </w:rPr>
          <w:t>MTsertifikacija@gmail.com</w:t>
        </w:r>
      </w:hyperlink>
      <w:r>
        <w:rPr>
          <w:color w:val="000000"/>
        </w:rPr>
        <w:t>.</w:t>
      </w:r>
      <w:r>
        <w:br w:type="page"/>
      </w:r>
    </w:p>
    <w:p w14:paraId="2D91D1E6" w14:textId="77777777" w:rsidR="002D2165" w:rsidRDefault="00000000">
      <w:pPr>
        <w:spacing w:after="200" w:line="276" w:lineRule="auto"/>
        <w:ind w:left="360"/>
        <w:jc w:val="right"/>
        <w:rPr>
          <w:b/>
          <w:bCs/>
          <w:color w:val="000000"/>
        </w:rPr>
      </w:pPr>
      <w:r>
        <w:rPr>
          <w:b/>
          <w:bCs/>
          <w:color w:val="000000"/>
        </w:rPr>
        <w:lastRenderedPageBreak/>
        <w:t xml:space="preserve">1. pielikums </w:t>
      </w:r>
    </w:p>
    <w:p w14:paraId="4E2E33E7" w14:textId="77777777" w:rsidR="002D2165" w:rsidRDefault="002D2165">
      <w:pPr>
        <w:spacing w:after="0"/>
      </w:pPr>
    </w:p>
    <w:p w14:paraId="5D8A0C78" w14:textId="77777777" w:rsidR="002D2165" w:rsidRDefault="002D2165">
      <w:pPr>
        <w:spacing w:after="0"/>
      </w:pPr>
    </w:p>
    <w:p w14:paraId="140D327C" w14:textId="77777777" w:rsidR="002D2165" w:rsidRDefault="00000000">
      <w:pPr>
        <w:spacing w:after="0"/>
        <w:jc w:val="right"/>
      </w:pPr>
      <w:r>
        <w:t>Biedrības</w:t>
      </w:r>
    </w:p>
    <w:p w14:paraId="59567F2F" w14:textId="77777777" w:rsidR="002D2165" w:rsidRDefault="00000000">
      <w:pPr>
        <w:spacing w:after="0"/>
        <w:jc w:val="right"/>
      </w:pPr>
      <w:r>
        <w:t>„Latvijas Mākslu terapijas asociāciju apvienība”</w:t>
      </w:r>
    </w:p>
    <w:p w14:paraId="665A1A7E" w14:textId="77777777" w:rsidR="002D2165" w:rsidRDefault="00000000">
      <w:pPr>
        <w:spacing w:after="0"/>
        <w:jc w:val="right"/>
      </w:pPr>
      <w:r>
        <w:t>sertifikācijas komisijai</w:t>
      </w:r>
    </w:p>
    <w:p w14:paraId="29B74D9C" w14:textId="77777777" w:rsidR="002D2165" w:rsidRDefault="002D2165">
      <w:pPr>
        <w:spacing w:after="0"/>
        <w:jc w:val="right"/>
      </w:pPr>
    </w:p>
    <w:p w14:paraId="78291A7B" w14:textId="77777777" w:rsidR="002D2165" w:rsidRDefault="002D2165">
      <w:pPr>
        <w:spacing w:after="0"/>
        <w:jc w:val="right"/>
      </w:pPr>
    </w:p>
    <w:p w14:paraId="5BE9E575" w14:textId="77777777" w:rsidR="002D2165" w:rsidRDefault="00000000">
      <w:pPr>
        <w:spacing w:after="0"/>
        <w:jc w:val="right"/>
      </w:pPr>
      <w:r>
        <w:t>mākslas terapeita (specializācija)</w:t>
      </w:r>
    </w:p>
    <w:p w14:paraId="37148E40" w14:textId="77777777" w:rsidR="002D2165" w:rsidRDefault="00000000">
      <w:pPr>
        <w:spacing w:after="0"/>
        <w:jc w:val="right"/>
      </w:pPr>
      <w:r>
        <w:t>(vārds, uzvārds)</w:t>
      </w:r>
    </w:p>
    <w:p w14:paraId="2AA1F170" w14:textId="77777777" w:rsidR="002D2165" w:rsidRDefault="00000000">
      <w:pPr>
        <w:spacing w:after="0"/>
        <w:jc w:val="right"/>
      </w:pPr>
      <w:r>
        <w:t>Ārstniecības personas identifikācijas numurs</w:t>
      </w:r>
    </w:p>
    <w:p w14:paraId="21B81468" w14:textId="77777777" w:rsidR="002D2165" w:rsidRDefault="00000000">
      <w:pPr>
        <w:spacing w:after="0"/>
        <w:jc w:val="right"/>
      </w:pPr>
      <w:r>
        <w:t>Ārstniecības personas reģistrācijas termiņš</w:t>
      </w:r>
    </w:p>
    <w:p w14:paraId="2DF38E88" w14:textId="77777777" w:rsidR="002D2165" w:rsidRDefault="002D2165">
      <w:pPr>
        <w:spacing w:after="0"/>
        <w:jc w:val="center"/>
      </w:pPr>
    </w:p>
    <w:p w14:paraId="73AFCC72" w14:textId="77777777" w:rsidR="002D2165" w:rsidRDefault="00000000">
      <w:pPr>
        <w:spacing w:after="0"/>
        <w:jc w:val="center"/>
      </w:pPr>
      <w:r>
        <w:t>Iesniegums</w:t>
      </w:r>
    </w:p>
    <w:p w14:paraId="3A4337D6" w14:textId="77777777" w:rsidR="002D2165" w:rsidRDefault="002D2165">
      <w:pPr>
        <w:spacing w:after="0"/>
        <w:jc w:val="center"/>
      </w:pPr>
    </w:p>
    <w:p w14:paraId="3FC1E17D" w14:textId="77777777" w:rsidR="002D2165" w:rsidRDefault="002D2165">
      <w:pPr>
        <w:spacing w:after="0"/>
        <w:jc w:val="center"/>
      </w:pPr>
    </w:p>
    <w:p w14:paraId="0BF43C99" w14:textId="77777777" w:rsidR="002D2165" w:rsidRDefault="002D2165">
      <w:pPr>
        <w:spacing w:after="0"/>
        <w:jc w:val="center"/>
      </w:pPr>
    </w:p>
    <w:p w14:paraId="33C5784C" w14:textId="77777777" w:rsidR="002D2165" w:rsidRDefault="002D2165">
      <w:pPr>
        <w:spacing w:after="0"/>
        <w:jc w:val="center"/>
      </w:pPr>
    </w:p>
    <w:p w14:paraId="39A4D6B9" w14:textId="77777777" w:rsidR="002D2165" w:rsidRDefault="002D2165">
      <w:pPr>
        <w:spacing w:after="0"/>
        <w:jc w:val="center"/>
      </w:pPr>
    </w:p>
    <w:p w14:paraId="03CE4C41" w14:textId="77777777" w:rsidR="002D2165" w:rsidRDefault="002D2165">
      <w:pPr>
        <w:spacing w:after="0"/>
        <w:jc w:val="center"/>
      </w:pPr>
    </w:p>
    <w:p w14:paraId="1C501350" w14:textId="77777777" w:rsidR="002D2165" w:rsidRDefault="00000000">
      <w:pPr>
        <w:spacing w:after="0"/>
        <w:jc w:val="center"/>
      </w:pPr>
      <w:r>
        <w:t>Lūdzu atļaut man kārtot sertifikācijas eksāmenu ...... gada ........</w:t>
      </w:r>
    </w:p>
    <w:p w14:paraId="4701924B" w14:textId="77777777" w:rsidR="002D2165" w:rsidRDefault="002D2165">
      <w:pPr>
        <w:spacing w:after="0"/>
        <w:jc w:val="center"/>
      </w:pPr>
    </w:p>
    <w:p w14:paraId="225623DC" w14:textId="77777777" w:rsidR="002D2165" w:rsidRDefault="002D2165">
      <w:pPr>
        <w:spacing w:after="0"/>
        <w:jc w:val="center"/>
      </w:pPr>
    </w:p>
    <w:p w14:paraId="5DAA75E1" w14:textId="77777777" w:rsidR="002D2165" w:rsidRDefault="002D2165">
      <w:pPr>
        <w:spacing w:after="0"/>
        <w:jc w:val="center"/>
      </w:pPr>
    </w:p>
    <w:p w14:paraId="6F791319" w14:textId="77777777" w:rsidR="002D2165" w:rsidRDefault="002D2165">
      <w:pPr>
        <w:spacing w:after="0"/>
        <w:jc w:val="center"/>
      </w:pPr>
    </w:p>
    <w:p w14:paraId="12DEA889" w14:textId="77777777" w:rsidR="002D2165" w:rsidRDefault="002D2165">
      <w:pPr>
        <w:spacing w:after="0"/>
        <w:jc w:val="center"/>
      </w:pPr>
    </w:p>
    <w:p w14:paraId="02F44C64" w14:textId="77777777" w:rsidR="002D2165" w:rsidRDefault="002D2165">
      <w:pPr>
        <w:spacing w:after="0"/>
        <w:jc w:val="center"/>
      </w:pPr>
    </w:p>
    <w:p w14:paraId="712349C7" w14:textId="77777777" w:rsidR="002D2165" w:rsidRDefault="002D2165">
      <w:pPr>
        <w:spacing w:after="0"/>
        <w:jc w:val="center"/>
      </w:pPr>
    </w:p>
    <w:p w14:paraId="71D25300" w14:textId="77777777" w:rsidR="002D2165" w:rsidRDefault="00000000">
      <w:pPr>
        <w:spacing w:after="0"/>
        <w:jc w:val="center"/>
      </w:pPr>
      <w:r>
        <w:t>Vārds, uzvārds</w:t>
      </w:r>
      <w:r>
        <w:tab/>
      </w:r>
      <w:r>
        <w:tab/>
      </w:r>
      <w:r>
        <w:tab/>
      </w:r>
      <w:r>
        <w:tab/>
      </w:r>
      <w:r>
        <w:tab/>
      </w:r>
      <w:r>
        <w:tab/>
      </w:r>
      <w:r>
        <w:tab/>
      </w:r>
      <w:r>
        <w:tab/>
      </w:r>
      <w:r>
        <w:tab/>
        <w:t>paraksts</w:t>
      </w:r>
    </w:p>
    <w:p w14:paraId="2CC71393" w14:textId="77777777" w:rsidR="002D2165" w:rsidRDefault="002D2165">
      <w:pPr>
        <w:spacing w:after="0"/>
        <w:jc w:val="center"/>
      </w:pPr>
    </w:p>
    <w:p w14:paraId="6C46A985" w14:textId="77777777" w:rsidR="002D2165" w:rsidRDefault="002D2165">
      <w:pPr>
        <w:spacing w:after="0"/>
        <w:jc w:val="center"/>
      </w:pPr>
    </w:p>
    <w:p w14:paraId="6DE23937" w14:textId="77777777" w:rsidR="002D2165" w:rsidRDefault="00000000">
      <w:pPr>
        <w:spacing w:after="0"/>
        <w:ind w:firstLine="426"/>
        <w:jc w:val="left"/>
      </w:pPr>
      <w:r>
        <w:t>Datums</w:t>
      </w:r>
    </w:p>
    <w:p w14:paraId="1AB9F462" w14:textId="77777777" w:rsidR="002D2165" w:rsidRDefault="002D2165">
      <w:pPr>
        <w:spacing w:after="0"/>
        <w:jc w:val="center"/>
        <w:rPr>
          <w:b/>
          <w:bCs/>
        </w:rPr>
      </w:pPr>
    </w:p>
    <w:p w14:paraId="6AE121C0" w14:textId="77777777" w:rsidR="002D2165" w:rsidRDefault="002D2165">
      <w:pPr>
        <w:spacing w:after="0"/>
        <w:rPr>
          <w:b/>
          <w:bCs/>
        </w:rPr>
      </w:pPr>
    </w:p>
    <w:p w14:paraId="59D8ADE5" w14:textId="77777777" w:rsidR="002D2165" w:rsidRDefault="00000000">
      <w:pPr>
        <w:spacing w:after="200" w:line="276" w:lineRule="auto"/>
        <w:rPr>
          <w:b/>
          <w:bCs/>
        </w:rPr>
      </w:pPr>
      <w:r>
        <w:br w:type="page"/>
      </w:r>
    </w:p>
    <w:p w14:paraId="689420CD" w14:textId="77777777" w:rsidR="002D2165" w:rsidRDefault="00000000">
      <w:pPr>
        <w:spacing w:before="130" w:after="0"/>
        <w:ind w:firstLine="539"/>
        <w:jc w:val="right"/>
        <w:rPr>
          <w:rFonts w:ascii="Cambria" w:eastAsia="Cambria" w:hAnsi="Cambria" w:cs="Cambria"/>
          <w:sz w:val="19"/>
          <w:szCs w:val="19"/>
        </w:rPr>
      </w:pPr>
      <w:bookmarkStart w:id="7" w:name="_heading=h.2et92p0" w:colFirst="0" w:colLast="0"/>
      <w:bookmarkEnd w:id="7"/>
      <w:r>
        <w:rPr>
          <w:rFonts w:ascii="Cambria" w:eastAsia="Cambria" w:hAnsi="Cambria" w:cs="Cambria"/>
          <w:sz w:val="19"/>
          <w:szCs w:val="19"/>
        </w:rPr>
        <w:lastRenderedPageBreak/>
        <w:t>2. pielikums</w:t>
      </w:r>
      <w:r>
        <w:rPr>
          <w:rFonts w:ascii="Cambria" w:eastAsia="Cambria" w:hAnsi="Cambria" w:cs="Cambria"/>
          <w:sz w:val="19"/>
          <w:szCs w:val="19"/>
        </w:rPr>
        <w:br/>
        <w:t>Ministru kabineta</w:t>
      </w:r>
      <w:r>
        <w:rPr>
          <w:rFonts w:ascii="Cambria" w:eastAsia="Cambria" w:hAnsi="Cambria" w:cs="Cambria"/>
          <w:sz w:val="19"/>
          <w:szCs w:val="19"/>
        </w:rPr>
        <w:br/>
        <w:t>2025. gada 25. novembra</w:t>
      </w:r>
      <w:r>
        <w:rPr>
          <w:rFonts w:ascii="Cambria" w:eastAsia="Cambria" w:hAnsi="Cambria" w:cs="Cambria"/>
          <w:sz w:val="19"/>
          <w:szCs w:val="19"/>
        </w:rPr>
        <w:br/>
        <w:t>noteikumiem Nr. 703</w:t>
      </w:r>
    </w:p>
    <w:p w14:paraId="15BB46EB" w14:textId="77777777" w:rsidR="002D2165" w:rsidRDefault="00000000">
      <w:pPr>
        <w:spacing w:before="130" w:after="0"/>
        <w:ind w:firstLine="539"/>
        <w:jc w:val="right"/>
        <w:rPr>
          <w:rFonts w:ascii="Cambria" w:eastAsia="Cambria" w:hAnsi="Cambria" w:cs="Cambria"/>
          <w:sz w:val="19"/>
          <w:szCs w:val="19"/>
        </w:rPr>
      </w:pPr>
      <w:r>
        <w:rPr>
          <w:rFonts w:ascii="Cambria" w:eastAsia="Cambria" w:hAnsi="Cambria" w:cs="Cambria"/>
          <w:sz w:val="19"/>
          <w:szCs w:val="19"/>
        </w:rPr>
        <w:t>"2. pielikums</w:t>
      </w:r>
      <w:r>
        <w:rPr>
          <w:rFonts w:ascii="Cambria" w:eastAsia="Cambria" w:hAnsi="Cambria" w:cs="Cambria"/>
          <w:sz w:val="19"/>
          <w:szCs w:val="19"/>
        </w:rPr>
        <w:br/>
        <w:t>Ministru kabineta</w:t>
      </w:r>
      <w:r>
        <w:rPr>
          <w:rFonts w:ascii="Cambria" w:eastAsia="Cambria" w:hAnsi="Cambria" w:cs="Cambria"/>
          <w:sz w:val="19"/>
          <w:szCs w:val="19"/>
        </w:rPr>
        <w:br/>
        <w:t>2024. gada 18. jūnija</w:t>
      </w:r>
      <w:r>
        <w:rPr>
          <w:rFonts w:ascii="Cambria" w:eastAsia="Cambria" w:hAnsi="Cambria" w:cs="Cambria"/>
          <w:sz w:val="19"/>
          <w:szCs w:val="19"/>
        </w:rPr>
        <w:br/>
        <w:t>noteikumiem Nr. 391</w:t>
      </w:r>
    </w:p>
    <w:p w14:paraId="4C9C752B" w14:textId="77777777" w:rsidR="002D2165" w:rsidRDefault="00000000">
      <w:pPr>
        <w:spacing w:before="360" w:after="0"/>
        <w:ind w:left="567" w:right="567"/>
        <w:jc w:val="center"/>
        <w:rPr>
          <w:rFonts w:ascii="Cambria" w:eastAsia="Cambria" w:hAnsi="Cambria" w:cs="Cambria"/>
          <w:b/>
          <w:bCs/>
        </w:rPr>
      </w:pPr>
      <w:r>
        <w:rPr>
          <w:rFonts w:ascii="Cambria" w:eastAsia="Cambria" w:hAnsi="Cambria" w:cs="Cambria"/>
          <w:b/>
          <w:bCs/>
        </w:rPr>
        <w:t>Sertifikācijas lapa</w:t>
      </w:r>
    </w:p>
    <w:p w14:paraId="2947DD9F" w14:textId="77777777" w:rsidR="002D2165" w:rsidRDefault="002D2165">
      <w:pPr>
        <w:spacing w:before="130" w:after="0"/>
        <w:ind w:firstLine="539"/>
        <w:rPr>
          <w:rFonts w:ascii="Cambria" w:eastAsia="Cambria" w:hAnsi="Cambria" w:cs="Cambria"/>
          <w:b/>
          <w:bCs/>
          <w:sz w:val="19"/>
          <w:szCs w:val="19"/>
        </w:rPr>
      </w:pPr>
    </w:p>
    <w:p w14:paraId="450DDEEC" w14:textId="77777777" w:rsidR="002D2165" w:rsidRDefault="00000000">
      <w:pPr>
        <w:spacing w:before="130" w:after="120"/>
        <w:ind w:firstLine="539"/>
        <w:rPr>
          <w:rFonts w:ascii="Cambria" w:eastAsia="Cambria" w:hAnsi="Cambria" w:cs="Cambria"/>
          <w:sz w:val="19"/>
          <w:szCs w:val="19"/>
        </w:rPr>
      </w:pPr>
      <w:r>
        <w:rPr>
          <w:rFonts w:ascii="Cambria" w:eastAsia="Cambria" w:hAnsi="Cambria" w:cs="Cambria"/>
          <w:b/>
          <w:bCs/>
          <w:sz w:val="19"/>
          <w:szCs w:val="19"/>
        </w:rPr>
        <w:t>I. Sertificējamās ārstniecības personas dati</w:t>
      </w:r>
      <w:r>
        <w:rPr>
          <w:rFonts w:ascii="Cambria" w:eastAsia="Cambria" w:hAnsi="Cambria" w:cs="Cambria"/>
          <w:b/>
          <w:bCs/>
          <w:sz w:val="19"/>
          <w:szCs w:val="19"/>
          <w:vertAlign w:val="superscript"/>
        </w:rPr>
        <w:t>1</w:t>
      </w:r>
    </w:p>
    <w:tbl>
      <w:tblPr>
        <w:tblStyle w:val="a0"/>
        <w:tblW w:w="8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7"/>
        <w:gridCol w:w="3950"/>
        <w:gridCol w:w="3950"/>
      </w:tblGrid>
      <w:tr w:rsidR="002D2165" w14:paraId="00A8BFD3" w14:textId="77777777">
        <w:tc>
          <w:tcPr>
            <w:tcW w:w="877" w:type="dxa"/>
            <w:vAlign w:val="center"/>
          </w:tcPr>
          <w:p w14:paraId="402DEC7C"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w:t>
            </w:r>
          </w:p>
        </w:tc>
        <w:tc>
          <w:tcPr>
            <w:tcW w:w="3950" w:type="dxa"/>
            <w:vAlign w:val="center"/>
          </w:tcPr>
          <w:p w14:paraId="3CD62857"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Vārds (vārdi)</w:t>
            </w:r>
          </w:p>
        </w:tc>
        <w:tc>
          <w:tcPr>
            <w:tcW w:w="3950" w:type="dxa"/>
            <w:vAlign w:val="center"/>
          </w:tcPr>
          <w:p w14:paraId="7ED65C88"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77C73F93" w14:textId="77777777">
        <w:tc>
          <w:tcPr>
            <w:tcW w:w="877" w:type="dxa"/>
            <w:vAlign w:val="center"/>
          </w:tcPr>
          <w:p w14:paraId="64D3C336"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2.</w:t>
            </w:r>
          </w:p>
        </w:tc>
        <w:tc>
          <w:tcPr>
            <w:tcW w:w="3950" w:type="dxa"/>
            <w:vAlign w:val="center"/>
          </w:tcPr>
          <w:p w14:paraId="2AF4EC5A"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Uzvārds</w:t>
            </w:r>
          </w:p>
        </w:tc>
        <w:tc>
          <w:tcPr>
            <w:tcW w:w="3950" w:type="dxa"/>
            <w:vAlign w:val="center"/>
          </w:tcPr>
          <w:p w14:paraId="111BEFB2"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32543258" w14:textId="77777777">
        <w:tc>
          <w:tcPr>
            <w:tcW w:w="877" w:type="dxa"/>
            <w:vAlign w:val="center"/>
          </w:tcPr>
          <w:p w14:paraId="31DEE848"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3.</w:t>
            </w:r>
          </w:p>
        </w:tc>
        <w:tc>
          <w:tcPr>
            <w:tcW w:w="3950" w:type="dxa"/>
            <w:vAlign w:val="center"/>
          </w:tcPr>
          <w:p w14:paraId="4F81F1FD"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Personas kods</w:t>
            </w:r>
          </w:p>
        </w:tc>
        <w:tc>
          <w:tcPr>
            <w:tcW w:w="3950" w:type="dxa"/>
            <w:vAlign w:val="center"/>
          </w:tcPr>
          <w:p w14:paraId="472D5CF6"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45395081" w14:textId="77777777">
        <w:tc>
          <w:tcPr>
            <w:tcW w:w="877" w:type="dxa"/>
            <w:vAlign w:val="center"/>
          </w:tcPr>
          <w:p w14:paraId="631C1FCD"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4.</w:t>
            </w:r>
          </w:p>
        </w:tc>
        <w:tc>
          <w:tcPr>
            <w:tcW w:w="3950" w:type="dxa"/>
            <w:vAlign w:val="center"/>
          </w:tcPr>
          <w:p w14:paraId="48FCE067"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Ārstniecības personas identifikatora numurs</w:t>
            </w:r>
            <w:r>
              <w:rPr>
                <w:rFonts w:ascii="Cambria" w:eastAsia="Cambria" w:hAnsi="Cambria" w:cs="Cambria"/>
                <w:sz w:val="19"/>
                <w:szCs w:val="19"/>
                <w:vertAlign w:val="superscript"/>
              </w:rPr>
              <w:t>2</w:t>
            </w:r>
            <w:r>
              <w:rPr>
                <w:rFonts w:ascii="Cambria" w:eastAsia="Cambria" w:hAnsi="Cambria" w:cs="Cambria"/>
                <w:sz w:val="19"/>
                <w:szCs w:val="19"/>
              </w:rPr>
              <w:t xml:space="preserve"> </w:t>
            </w:r>
          </w:p>
        </w:tc>
        <w:tc>
          <w:tcPr>
            <w:tcW w:w="3950" w:type="dxa"/>
            <w:vAlign w:val="center"/>
          </w:tcPr>
          <w:p w14:paraId="28399C99"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7463F3EA" w14:textId="77777777">
        <w:tc>
          <w:tcPr>
            <w:tcW w:w="877" w:type="dxa"/>
            <w:vAlign w:val="center"/>
          </w:tcPr>
          <w:p w14:paraId="42D2442C"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5.</w:t>
            </w:r>
          </w:p>
        </w:tc>
        <w:tc>
          <w:tcPr>
            <w:tcW w:w="3950" w:type="dxa"/>
            <w:vAlign w:val="center"/>
          </w:tcPr>
          <w:p w14:paraId="178E27A0"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Deklarētās dzīvesvietas adrese</w:t>
            </w:r>
          </w:p>
        </w:tc>
        <w:tc>
          <w:tcPr>
            <w:tcW w:w="3950" w:type="dxa"/>
            <w:vAlign w:val="center"/>
          </w:tcPr>
          <w:p w14:paraId="4392DE38"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4C012D8F" w14:textId="77777777">
        <w:tc>
          <w:tcPr>
            <w:tcW w:w="877" w:type="dxa"/>
            <w:vAlign w:val="center"/>
          </w:tcPr>
          <w:p w14:paraId="39915597"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6.</w:t>
            </w:r>
          </w:p>
        </w:tc>
        <w:tc>
          <w:tcPr>
            <w:tcW w:w="3950" w:type="dxa"/>
            <w:vAlign w:val="center"/>
          </w:tcPr>
          <w:p w14:paraId="178D45D1"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Tālruņa numurs (numuri)</w:t>
            </w:r>
          </w:p>
        </w:tc>
        <w:tc>
          <w:tcPr>
            <w:tcW w:w="3950" w:type="dxa"/>
            <w:vAlign w:val="center"/>
          </w:tcPr>
          <w:p w14:paraId="21BC331A"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6AF06F86" w14:textId="77777777">
        <w:tc>
          <w:tcPr>
            <w:tcW w:w="877" w:type="dxa"/>
            <w:vAlign w:val="center"/>
          </w:tcPr>
          <w:p w14:paraId="643D9ADE"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7.</w:t>
            </w:r>
          </w:p>
        </w:tc>
        <w:tc>
          <w:tcPr>
            <w:tcW w:w="3950" w:type="dxa"/>
            <w:vAlign w:val="center"/>
          </w:tcPr>
          <w:p w14:paraId="2A6B2146"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Oficiālā elektroniskā adrese un/vai elektroniskā pasta adrese</w:t>
            </w:r>
          </w:p>
        </w:tc>
        <w:tc>
          <w:tcPr>
            <w:tcW w:w="3950" w:type="dxa"/>
            <w:vAlign w:val="center"/>
          </w:tcPr>
          <w:p w14:paraId="6AE8401C"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59F39115" w14:textId="77777777">
        <w:tc>
          <w:tcPr>
            <w:tcW w:w="877" w:type="dxa"/>
            <w:vAlign w:val="center"/>
          </w:tcPr>
          <w:p w14:paraId="24F3638A"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8.</w:t>
            </w:r>
          </w:p>
        </w:tc>
        <w:tc>
          <w:tcPr>
            <w:tcW w:w="3950" w:type="dxa"/>
            <w:vAlign w:val="center"/>
          </w:tcPr>
          <w:p w14:paraId="283E625A"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Piekrītu, ka lēmums tiek paziņots ar elektroniskā pasta starpniecību uz manis norādīto:</w:t>
            </w:r>
          </w:p>
        </w:tc>
        <w:tc>
          <w:tcPr>
            <w:tcW w:w="3950" w:type="dxa"/>
            <w:vAlign w:val="center"/>
          </w:tcPr>
          <w:p w14:paraId="7C4FD987" w14:textId="77777777" w:rsidR="002D2165"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08E30743" wp14:editId="089A490C">
                  <wp:extent cx="123825" cy="123825"/>
                  <wp:effectExtent l="0" t="0" r="0" b="0"/>
                  <wp:docPr id="2147035933" name="image3.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3.png" descr="http://www.vestnesis.lv/wwwraksti/BILDES/KVADRATS.GIF"/>
                          <pic:cNvPicPr preferRelativeResize="0"/>
                        </pic:nvPicPr>
                        <pic:blipFill>
                          <a:blip r:embed="rId12"/>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 oficiālo elektronisko adresi </w:t>
            </w:r>
          </w:p>
          <w:p w14:paraId="1E591126" w14:textId="77777777" w:rsidR="002D2165"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21F0F6B7" wp14:editId="34357FCB">
                  <wp:extent cx="123825" cy="123825"/>
                  <wp:effectExtent l="0" t="0" r="0" b="0"/>
                  <wp:docPr id="2147035935" name="image3.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3.png" descr="http://www.vestnesis.lv/wwwraksti/BILDES/KVADRATS.GIF"/>
                          <pic:cNvPicPr preferRelativeResize="0"/>
                        </pic:nvPicPr>
                        <pic:blipFill>
                          <a:blip r:embed="rId12"/>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 elektroniskā pasta adresi</w:t>
            </w:r>
          </w:p>
        </w:tc>
      </w:tr>
      <w:tr w:rsidR="002D2165" w14:paraId="52FF1D85" w14:textId="77777777">
        <w:tc>
          <w:tcPr>
            <w:tcW w:w="877" w:type="dxa"/>
            <w:vAlign w:val="center"/>
          </w:tcPr>
          <w:p w14:paraId="7011A7E5"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9.</w:t>
            </w:r>
          </w:p>
        </w:tc>
        <w:tc>
          <w:tcPr>
            <w:tcW w:w="3950" w:type="dxa"/>
            <w:vAlign w:val="center"/>
          </w:tcPr>
          <w:p w14:paraId="7062F127"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Sertifikācija nepieciešama (</w:t>
            </w:r>
            <w:proofErr w:type="spellStart"/>
            <w:r>
              <w:rPr>
                <w:rFonts w:ascii="Cambria" w:eastAsia="Cambria" w:hAnsi="Cambria" w:cs="Cambria"/>
                <w:sz w:val="19"/>
                <w:szCs w:val="19"/>
              </w:rPr>
              <w:t>pamatspecialitātes</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apakšspecialitātes</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papildspecialitātes</w:t>
            </w:r>
            <w:proofErr w:type="spellEnd"/>
            <w:r>
              <w:rPr>
                <w:rFonts w:ascii="Cambria" w:eastAsia="Cambria" w:hAnsi="Cambria" w:cs="Cambria"/>
                <w:sz w:val="19"/>
                <w:szCs w:val="19"/>
              </w:rPr>
              <w:t xml:space="preserve"> vai ārstnieciskās vai diagnostiskās metodes nosaukums) </w:t>
            </w:r>
          </w:p>
        </w:tc>
        <w:tc>
          <w:tcPr>
            <w:tcW w:w="3950" w:type="dxa"/>
            <w:vAlign w:val="center"/>
          </w:tcPr>
          <w:p w14:paraId="1ECA53D7"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6A01BE1D" w14:textId="77777777">
        <w:tc>
          <w:tcPr>
            <w:tcW w:w="877" w:type="dxa"/>
            <w:vAlign w:val="center"/>
          </w:tcPr>
          <w:p w14:paraId="201C5CEC"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10.</w:t>
            </w:r>
          </w:p>
        </w:tc>
        <w:tc>
          <w:tcPr>
            <w:tcW w:w="7900" w:type="dxa"/>
            <w:gridSpan w:val="2"/>
            <w:vAlign w:val="center"/>
          </w:tcPr>
          <w:p w14:paraId="7B2588E5"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xml:space="preserve">Informācija par darbavietu (vietām) </w:t>
            </w:r>
            <w:proofErr w:type="spellStart"/>
            <w:r>
              <w:rPr>
                <w:rFonts w:ascii="Cambria" w:eastAsia="Cambria" w:hAnsi="Cambria" w:cs="Cambria"/>
                <w:sz w:val="19"/>
                <w:szCs w:val="19"/>
              </w:rPr>
              <w:t>pamatspecialitātē</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apakšspecialitātē</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papildspecialitātē</w:t>
            </w:r>
            <w:proofErr w:type="spellEnd"/>
            <w:r>
              <w:rPr>
                <w:rFonts w:ascii="Cambria" w:eastAsia="Cambria" w:hAnsi="Cambria" w:cs="Cambria"/>
                <w:sz w:val="19"/>
                <w:szCs w:val="19"/>
              </w:rPr>
              <w:t xml:space="preserve"> vai ārstnieciskajā vai diagnostiskajā metodē</w:t>
            </w:r>
            <w:r>
              <w:rPr>
                <w:rFonts w:ascii="Cambria" w:eastAsia="Cambria" w:hAnsi="Cambria" w:cs="Cambria"/>
                <w:sz w:val="19"/>
                <w:szCs w:val="19"/>
                <w:vertAlign w:val="superscript"/>
              </w:rPr>
              <w:t>2</w:t>
            </w:r>
            <w:r>
              <w:rPr>
                <w:rFonts w:ascii="Cambria" w:eastAsia="Cambria" w:hAnsi="Cambria" w:cs="Cambria"/>
                <w:sz w:val="19"/>
                <w:szCs w:val="19"/>
              </w:rPr>
              <w:t>:</w:t>
            </w:r>
          </w:p>
        </w:tc>
      </w:tr>
      <w:tr w:rsidR="002D2165" w14:paraId="150102A8" w14:textId="77777777">
        <w:tc>
          <w:tcPr>
            <w:tcW w:w="877" w:type="dxa"/>
            <w:vAlign w:val="center"/>
          </w:tcPr>
          <w:p w14:paraId="5FE7415D"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10.1.</w:t>
            </w:r>
          </w:p>
        </w:tc>
        <w:tc>
          <w:tcPr>
            <w:tcW w:w="3950" w:type="dxa"/>
            <w:vAlign w:val="center"/>
          </w:tcPr>
          <w:p w14:paraId="45C37D07"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darbavieta (ārstniecības iestādes, struktūrvienības nosaukums un ārstniecības iestādes reģistrācijas numurs) </w:t>
            </w:r>
          </w:p>
          <w:p w14:paraId="77A05320"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amats</w:t>
            </w:r>
          </w:p>
          <w:p w14:paraId="5CA1EDCE"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darba attiecības laikposmā no (datums) līdz (datums)</w:t>
            </w:r>
          </w:p>
        </w:tc>
        <w:tc>
          <w:tcPr>
            <w:tcW w:w="3950" w:type="dxa"/>
            <w:vAlign w:val="center"/>
          </w:tcPr>
          <w:p w14:paraId="4B2CE95A"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0C30F70B" w14:textId="77777777">
        <w:tc>
          <w:tcPr>
            <w:tcW w:w="877" w:type="dxa"/>
            <w:vAlign w:val="center"/>
          </w:tcPr>
          <w:p w14:paraId="62CF9C27"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10.2.</w:t>
            </w:r>
          </w:p>
        </w:tc>
        <w:tc>
          <w:tcPr>
            <w:tcW w:w="3950" w:type="dxa"/>
            <w:vAlign w:val="center"/>
          </w:tcPr>
          <w:p w14:paraId="51A67C0D"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darbavieta (ārstniecības iestādes, struktūrvienības nosaukums un ārstniecības iestādes reģistrācijas numurs) </w:t>
            </w:r>
          </w:p>
          <w:p w14:paraId="7AF1F089"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amats</w:t>
            </w:r>
          </w:p>
          <w:p w14:paraId="2EA5B49A"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darba attiecības laikposmā no (datums) līdz (datums)</w:t>
            </w:r>
          </w:p>
        </w:tc>
        <w:tc>
          <w:tcPr>
            <w:tcW w:w="3950" w:type="dxa"/>
            <w:vAlign w:val="center"/>
          </w:tcPr>
          <w:p w14:paraId="260E431A"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10CEDB77" w14:textId="77777777">
        <w:tc>
          <w:tcPr>
            <w:tcW w:w="877" w:type="dxa"/>
            <w:vAlign w:val="center"/>
          </w:tcPr>
          <w:p w14:paraId="4D82161F"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11.</w:t>
            </w:r>
          </w:p>
        </w:tc>
        <w:tc>
          <w:tcPr>
            <w:tcW w:w="3950" w:type="dxa"/>
            <w:vAlign w:val="center"/>
          </w:tcPr>
          <w:p w14:paraId="129774C9"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Apliecinu</w:t>
            </w:r>
            <w:r>
              <w:rPr>
                <w:rFonts w:ascii="Cambria" w:eastAsia="Cambria" w:hAnsi="Cambria" w:cs="Cambria"/>
                <w:sz w:val="19"/>
                <w:szCs w:val="19"/>
                <w:vertAlign w:val="superscript"/>
              </w:rPr>
              <w:t>3</w:t>
            </w:r>
            <w:r>
              <w:rPr>
                <w:rFonts w:ascii="Cambria" w:eastAsia="Cambria" w:hAnsi="Cambria" w:cs="Cambria"/>
                <w:sz w:val="19"/>
                <w:szCs w:val="19"/>
              </w:rPr>
              <w:t>, ka:</w:t>
            </w:r>
          </w:p>
        </w:tc>
        <w:tc>
          <w:tcPr>
            <w:tcW w:w="3950" w:type="dxa"/>
            <w:vAlign w:val="center"/>
          </w:tcPr>
          <w:p w14:paraId="57680E79" w14:textId="77777777" w:rsidR="002D2165"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03745E83" wp14:editId="225A758F">
                  <wp:extent cx="123825" cy="123825"/>
                  <wp:effectExtent l="0" t="0" r="0" b="0"/>
                  <wp:docPr id="2147035934" name="image3.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3.png" descr="http://www.vestnesis.lv/wwwraksti/BILDES/KVADRATS.GIF"/>
                          <pic:cNvPicPr preferRelativeResize="0"/>
                        </pic:nvPicPr>
                        <pic:blipFill>
                          <a:blip r:embed="rId12"/>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 xml:space="preserve"> man saskaņā ar tiesas nolēmumu nav noteikta tiesību ierobežošana, atņemot tiesības nodarboties ar ārstniecību</w:t>
            </w:r>
          </w:p>
          <w:p w14:paraId="4E000E6C" w14:textId="77777777" w:rsidR="002D2165"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035CC65B" wp14:editId="19325343">
                  <wp:extent cx="123825" cy="123825"/>
                  <wp:effectExtent l="0" t="0" r="0" b="0"/>
                  <wp:docPr id="2147035936" name="image3.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3.png" descr="http://www.vestnesis.lv/wwwraksti/BILDES/KVADRATS.GIF"/>
                          <pic:cNvPicPr preferRelativeResize="0"/>
                        </pic:nvPicPr>
                        <pic:blipFill>
                          <a:blip r:embed="rId12"/>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 xml:space="preserve"> neesmu citas personas aizgādnībā</w:t>
            </w:r>
          </w:p>
          <w:p w14:paraId="73363699" w14:textId="77777777" w:rsidR="002D2165" w:rsidRDefault="00FC5389">
            <w:pPr>
              <w:spacing w:after="0"/>
              <w:rPr>
                <w:rFonts w:ascii="Cambria" w:eastAsia="Cambria" w:hAnsi="Cambria" w:cs="Cambria"/>
                <w:sz w:val="19"/>
                <w:szCs w:val="19"/>
              </w:rPr>
            </w:pPr>
            <w:r>
              <w:pict w14:anchorId="3AB0E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www.vestnesis.lv/wwwraksti/BILDES/KVADRATS.GIF" style="width:9.75pt;height:9.75pt;visibility:visible;mso-wrap-style:square;mso-width-percent:0;mso-height-percent:0;mso-width-percent:0;mso-height-percent:0">
                  <v:imagedata r:id="rId13" o:title="KVADRATS"/>
                </v:shape>
              </w:pict>
            </w:r>
            <w:r w:rsidR="00000000">
              <w:rPr>
                <w:rFonts w:ascii="Cambria" w:eastAsia="Cambria" w:hAnsi="Cambria" w:cs="Cambria"/>
                <w:sz w:val="19"/>
                <w:szCs w:val="19"/>
              </w:rPr>
              <w:t> man saskaņā ar prokurora priekšrakstu par sodu krimināllietā nav noteikta tiesību ierobežošana, atņemot tiesības nodarboties ar ārstniecību </w:t>
            </w:r>
          </w:p>
          <w:p w14:paraId="01D984F8" w14:textId="77777777" w:rsidR="002D2165" w:rsidRDefault="002D2165">
            <w:pPr>
              <w:spacing w:after="0"/>
              <w:rPr>
                <w:rFonts w:ascii="Cambria" w:eastAsia="Cambria" w:hAnsi="Cambria" w:cs="Cambria"/>
                <w:sz w:val="19"/>
                <w:szCs w:val="19"/>
              </w:rPr>
            </w:pPr>
          </w:p>
        </w:tc>
      </w:tr>
      <w:tr w:rsidR="002D2165" w14:paraId="641F2E08" w14:textId="77777777">
        <w:tc>
          <w:tcPr>
            <w:tcW w:w="877" w:type="dxa"/>
            <w:vAlign w:val="center"/>
          </w:tcPr>
          <w:p w14:paraId="6AC60EA4"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12.</w:t>
            </w:r>
          </w:p>
        </w:tc>
        <w:tc>
          <w:tcPr>
            <w:tcW w:w="3950" w:type="dxa"/>
            <w:vAlign w:val="center"/>
          </w:tcPr>
          <w:p w14:paraId="4B2C9314"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Datums (</w:t>
            </w:r>
            <w:proofErr w:type="spellStart"/>
            <w:r>
              <w:rPr>
                <w:rFonts w:ascii="Cambria" w:eastAsia="Cambria" w:hAnsi="Cambria" w:cs="Cambria"/>
                <w:sz w:val="19"/>
                <w:szCs w:val="19"/>
              </w:rPr>
              <w:t>dd.mm.gggg</w:t>
            </w:r>
            <w:proofErr w:type="spellEnd"/>
            <w:r>
              <w:rPr>
                <w:rFonts w:ascii="Cambria" w:eastAsia="Cambria" w:hAnsi="Cambria" w:cs="Cambria"/>
                <w:sz w:val="19"/>
                <w:szCs w:val="19"/>
              </w:rPr>
              <w:t>.)</w:t>
            </w:r>
            <w:r>
              <w:rPr>
                <w:rFonts w:ascii="Cambria" w:eastAsia="Cambria" w:hAnsi="Cambria" w:cs="Cambria"/>
                <w:sz w:val="19"/>
                <w:szCs w:val="19"/>
                <w:vertAlign w:val="superscript"/>
              </w:rPr>
              <w:t>4</w:t>
            </w:r>
            <w:r>
              <w:rPr>
                <w:rFonts w:ascii="Cambria" w:eastAsia="Cambria" w:hAnsi="Cambria" w:cs="Cambria"/>
                <w:sz w:val="19"/>
                <w:szCs w:val="19"/>
              </w:rPr>
              <w:t xml:space="preserve"> </w:t>
            </w:r>
          </w:p>
        </w:tc>
        <w:tc>
          <w:tcPr>
            <w:tcW w:w="3950" w:type="dxa"/>
            <w:vAlign w:val="center"/>
          </w:tcPr>
          <w:p w14:paraId="08133684"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347AAE0D" w14:textId="77777777">
        <w:tc>
          <w:tcPr>
            <w:tcW w:w="877" w:type="dxa"/>
            <w:vAlign w:val="center"/>
          </w:tcPr>
          <w:p w14:paraId="1B35DF12"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13.</w:t>
            </w:r>
          </w:p>
        </w:tc>
        <w:tc>
          <w:tcPr>
            <w:tcW w:w="3950" w:type="dxa"/>
            <w:vAlign w:val="center"/>
          </w:tcPr>
          <w:p w14:paraId="7CBB7A2C"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Sertificējamās ārstniecības personas paraksts</w:t>
            </w:r>
            <w:r>
              <w:rPr>
                <w:rFonts w:ascii="Cambria" w:eastAsia="Cambria" w:hAnsi="Cambria" w:cs="Cambria"/>
                <w:sz w:val="19"/>
                <w:szCs w:val="19"/>
                <w:vertAlign w:val="superscript"/>
              </w:rPr>
              <w:t>4</w:t>
            </w:r>
            <w:r>
              <w:rPr>
                <w:rFonts w:ascii="Cambria" w:eastAsia="Cambria" w:hAnsi="Cambria" w:cs="Cambria"/>
                <w:sz w:val="19"/>
                <w:szCs w:val="19"/>
              </w:rPr>
              <w:t xml:space="preserve"> </w:t>
            </w:r>
          </w:p>
        </w:tc>
        <w:tc>
          <w:tcPr>
            <w:tcW w:w="3950" w:type="dxa"/>
            <w:vAlign w:val="center"/>
          </w:tcPr>
          <w:p w14:paraId="3F4AD282"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bl>
    <w:p w14:paraId="617406FB" w14:textId="77777777" w:rsidR="002D2165" w:rsidRDefault="00000000">
      <w:pPr>
        <w:spacing w:before="130" w:after="0"/>
        <w:ind w:firstLine="539"/>
        <w:rPr>
          <w:rFonts w:ascii="Cambria" w:eastAsia="Cambria" w:hAnsi="Cambria" w:cs="Cambria"/>
          <w:sz w:val="17"/>
          <w:szCs w:val="17"/>
        </w:rPr>
      </w:pPr>
      <w:r>
        <w:rPr>
          <w:rFonts w:ascii="Cambria" w:eastAsia="Cambria" w:hAnsi="Cambria" w:cs="Cambria"/>
          <w:sz w:val="17"/>
          <w:szCs w:val="17"/>
        </w:rPr>
        <w:t>Piezīmes.</w:t>
      </w:r>
    </w:p>
    <w:p w14:paraId="3B3CB85B" w14:textId="77777777" w:rsidR="002D2165"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1</w:t>
      </w:r>
      <w:r>
        <w:rPr>
          <w:rFonts w:ascii="Cambria" w:eastAsia="Cambria" w:hAnsi="Cambria" w:cs="Cambria"/>
          <w:sz w:val="17"/>
          <w:szCs w:val="17"/>
        </w:rPr>
        <w:t xml:space="preserve"> Aizpilda ārstniecības persona.</w:t>
      </w:r>
    </w:p>
    <w:p w14:paraId="2379477D" w14:textId="77777777" w:rsidR="002D2165"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lastRenderedPageBreak/>
        <w:t>2</w:t>
      </w:r>
      <w:r>
        <w:rPr>
          <w:rFonts w:ascii="Cambria" w:eastAsia="Cambria" w:hAnsi="Cambria" w:cs="Cambria"/>
          <w:sz w:val="17"/>
          <w:szCs w:val="17"/>
        </w:rPr>
        <w:t xml:space="preserve"> Neaizpilda šo noteikumu 28.</w:t>
      </w:r>
      <w:r>
        <w:rPr>
          <w:rFonts w:ascii="Cambria" w:eastAsia="Cambria" w:hAnsi="Cambria" w:cs="Cambria"/>
          <w:sz w:val="17"/>
          <w:szCs w:val="17"/>
          <w:vertAlign w:val="superscript"/>
        </w:rPr>
        <w:t>1</w:t>
      </w:r>
      <w:r>
        <w:rPr>
          <w:rFonts w:ascii="Cambria" w:eastAsia="Cambria" w:hAnsi="Cambria" w:cs="Cambria"/>
          <w:sz w:val="17"/>
          <w:szCs w:val="17"/>
        </w:rPr>
        <w:t xml:space="preserve"> punktā minētajā gadījumā.</w:t>
      </w:r>
    </w:p>
    <w:p w14:paraId="7EB8445F" w14:textId="77777777" w:rsidR="002D2165"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3</w:t>
      </w:r>
      <w:r>
        <w:rPr>
          <w:rFonts w:ascii="Cambria" w:eastAsia="Cambria" w:hAnsi="Cambria" w:cs="Cambria"/>
          <w:sz w:val="17"/>
          <w:szCs w:val="17"/>
        </w:rPr>
        <w:t xml:space="preserve"> Ārstniecības persona atzīmē šā pielikuma 11. punktā minēto informāciju, kas uz viņu attiecas. </w:t>
      </w:r>
    </w:p>
    <w:p w14:paraId="7E23F907" w14:textId="77777777" w:rsidR="002D2165"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4</w:t>
      </w:r>
      <w:r>
        <w:rPr>
          <w:rFonts w:ascii="Cambria" w:eastAsia="Cambria" w:hAnsi="Cambria" w:cs="Cambria"/>
          <w:sz w:val="17"/>
          <w:szCs w:val="17"/>
        </w:rPr>
        <w:t xml:space="preserve"> Neaizpilda, ja dokuments sagatavots atbilstoši normatīvajiem aktiem par elektronisko dokumentu noformēšanu.</w:t>
      </w:r>
    </w:p>
    <w:p w14:paraId="45157FF2" w14:textId="77777777" w:rsidR="002D2165" w:rsidRDefault="00000000">
      <w:pPr>
        <w:spacing w:before="130" w:after="0"/>
        <w:ind w:firstLine="539"/>
        <w:rPr>
          <w:rFonts w:ascii="Cambria" w:eastAsia="Cambria" w:hAnsi="Cambria" w:cs="Cambria"/>
          <w:sz w:val="19"/>
          <w:szCs w:val="19"/>
        </w:rPr>
      </w:pPr>
      <w:r>
        <w:rPr>
          <w:rFonts w:ascii="Cambria" w:eastAsia="Cambria" w:hAnsi="Cambria" w:cs="Cambria"/>
          <w:sz w:val="19"/>
          <w:szCs w:val="19"/>
        </w:rPr>
        <w:t> </w:t>
      </w:r>
    </w:p>
    <w:p w14:paraId="64DA513C" w14:textId="77777777" w:rsidR="002D2165" w:rsidRDefault="00000000">
      <w:pPr>
        <w:spacing w:before="130" w:after="120"/>
        <w:ind w:firstLine="539"/>
        <w:rPr>
          <w:rFonts w:ascii="Cambria" w:eastAsia="Cambria" w:hAnsi="Cambria" w:cs="Cambria"/>
          <w:sz w:val="19"/>
          <w:szCs w:val="19"/>
        </w:rPr>
      </w:pPr>
      <w:r>
        <w:rPr>
          <w:rFonts w:ascii="Cambria" w:eastAsia="Cambria" w:hAnsi="Cambria" w:cs="Cambria"/>
          <w:b/>
          <w:bCs/>
          <w:sz w:val="19"/>
          <w:szCs w:val="19"/>
        </w:rPr>
        <w:t>II. Priekšlikums attiecībā uz sertifikācijas eksāmenu</w:t>
      </w:r>
      <w:r>
        <w:rPr>
          <w:rFonts w:ascii="Cambria" w:eastAsia="Cambria" w:hAnsi="Cambria" w:cs="Cambria"/>
          <w:b/>
          <w:bCs/>
          <w:sz w:val="19"/>
          <w:szCs w:val="19"/>
          <w:vertAlign w:val="superscript"/>
        </w:rPr>
        <w:t>5</w:t>
      </w:r>
    </w:p>
    <w:tbl>
      <w:tblPr>
        <w:tblStyle w:val="a1"/>
        <w:tblW w:w="8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7"/>
        <w:gridCol w:w="3950"/>
        <w:gridCol w:w="3950"/>
      </w:tblGrid>
      <w:tr w:rsidR="002D2165" w14:paraId="0969E873" w14:textId="77777777">
        <w:tc>
          <w:tcPr>
            <w:tcW w:w="877" w:type="dxa"/>
            <w:vAlign w:val="center"/>
          </w:tcPr>
          <w:p w14:paraId="266B6156"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14.</w:t>
            </w:r>
          </w:p>
        </w:tc>
        <w:tc>
          <w:tcPr>
            <w:tcW w:w="3950" w:type="dxa"/>
            <w:vAlign w:val="center"/>
          </w:tcPr>
          <w:p w14:paraId="0081E15C"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Priekšlikuma sagatavošanas datums (</w:t>
            </w:r>
            <w:proofErr w:type="spellStart"/>
            <w:r>
              <w:rPr>
                <w:rFonts w:ascii="Cambria" w:eastAsia="Cambria" w:hAnsi="Cambria" w:cs="Cambria"/>
                <w:sz w:val="19"/>
                <w:szCs w:val="19"/>
              </w:rPr>
              <w:t>dd.mm.gggg</w:t>
            </w:r>
            <w:proofErr w:type="spellEnd"/>
            <w:r>
              <w:rPr>
                <w:rFonts w:ascii="Cambria" w:eastAsia="Cambria" w:hAnsi="Cambria" w:cs="Cambria"/>
                <w:sz w:val="19"/>
                <w:szCs w:val="19"/>
              </w:rPr>
              <w:t>.)</w:t>
            </w:r>
          </w:p>
        </w:tc>
        <w:tc>
          <w:tcPr>
            <w:tcW w:w="3950" w:type="dxa"/>
            <w:vAlign w:val="center"/>
          </w:tcPr>
          <w:p w14:paraId="11AF33FB"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22C71DEA" w14:textId="77777777">
        <w:tc>
          <w:tcPr>
            <w:tcW w:w="877" w:type="dxa"/>
            <w:vAlign w:val="center"/>
          </w:tcPr>
          <w:p w14:paraId="3F072E99"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15.</w:t>
            </w:r>
          </w:p>
        </w:tc>
        <w:tc>
          <w:tcPr>
            <w:tcW w:w="3950" w:type="dxa"/>
            <w:vAlign w:val="center"/>
          </w:tcPr>
          <w:p w14:paraId="1193893A"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Priekšlikums (</w:t>
            </w:r>
            <w:r>
              <w:rPr>
                <w:rFonts w:ascii="Cambria" w:eastAsia="Cambria" w:hAnsi="Cambria" w:cs="Cambria"/>
                <w:i/>
                <w:iCs/>
                <w:sz w:val="19"/>
                <w:szCs w:val="19"/>
              </w:rPr>
              <w:t>atzīmēt vajadzīgo</w:t>
            </w:r>
            <w:r>
              <w:rPr>
                <w:rFonts w:ascii="Cambria" w:eastAsia="Cambria" w:hAnsi="Cambria" w:cs="Cambria"/>
                <w:sz w:val="19"/>
                <w:szCs w:val="19"/>
              </w:rPr>
              <w:t>):</w:t>
            </w:r>
          </w:p>
        </w:tc>
        <w:tc>
          <w:tcPr>
            <w:tcW w:w="3950" w:type="dxa"/>
            <w:vAlign w:val="center"/>
          </w:tcPr>
          <w:p w14:paraId="64042593" w14:textId="77777777" w:rsidR="002D2165" w:rsidRDefault="002D2165">
            <w:pPr>
              <w:spacing w:after="0"/>
              <w:rPr>
                <w:rFonts w:ascii="Cambria" w:eastAsia="Cambria" w:hAnsi="Cambria" w:cs="Cambria"/>
                <w:sz w:val="19"/>
                <w:szCs w:val="19"/>
              </w:rPr>
            </w:pPr>
          </w:p>
          <w:p w14:paraId="0E225864" w14:textId="77777777" w:rsidR="002D2165"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2F28C8F5" wp14:editId="4AB22A15">
                  <wp:extent cx="123825" cy="123825"/>
                  <wp:effectExtent l="0" t="0" r="0" b="0"/>
                  <wp:docPr id="2147035938" name="image3.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3.png" descr="http://www.vestnesis.lv/wwwraksti/BILDES/KVADRATS.GIF"/>
                          <pic:cNvPicPr preferRelativeResize="0"/>
                        </pic:nvPicPr>
                        <pic:blipFill>
                          <a:blip r:embed="rId12"/>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 kārtot sertifikācijas eksāmenu (</w:t>
            </w:r>
            <w:r>
              <w:rPr>
                <w:rFonts w:ascii="Cambria" w:eastAsia="Cambria" w:hAnsi="Cambria" w:cs="Cambria"/>
                <w:i/>
                <w:iCs/>
                <w:sz w:val="19"/>
                <w:szCs w:val="19"/>
              </w:rPr>
              <w:t>norādīt sertifikācijas eksāmena datumu</w:t>
            </w:r>
            <w:r>
              <w:rPr>
                <w:rFonts w:ascii="Cambria" w:eastAsia="Cambria" w:hAnsi="Cambria" w:cs="Cambria"/>
                <w:sz w:val="19"/>
                <w:szCs w:val="19"/>
              </w:rPr>
              <w:t>) </w:t>
            </w:r>
          </w:p>
          <w:tbl>
            <w:tblPr>
              <w:tblStyle w:val="a2"/>
              <w:tblW w:w="3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4"/>
            </w:tblGrid>
            <w:tr w:rsidR="002D2165" w14:paraId="2A4ED097" w14:textId="77777777">
              <w:tc>
                <w:tcPr>
                  <w:tcW w:w="3884" w:type="dxa"/>
                  <w:vAlign w:val="center"/>
                </w:tcPr>
                <w:p w14:paraId="56A59B97"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w:t>
                  </w:r>
                  <w:proofErr w:type="spellStart"/>
                  <w:r>
                    <w:rPr>
                      <w:rFonts w:ascii="Cambria" w:eastAsia="Cambria" w:hAnsi="Cambria" w:cs="Cambria"/>
                      <w:sz w:val="19"/>
                      <w:szCs w:val="19"/>
                    </w:rPr>
                    <w:t>dd.mm.gggg</w:t>
                  </w:r>
                  <w:proofErr w:type="spellEnd"/>
                  <w:r>
                    <w:rPr>
                      <w:rFonts w:ascii="Cambria" w:eastAsia="Cambria" w:hAnsi="Cambria" w:cs="Cambria"/>
                      <w:sz w:val="19"/>
                      <w:szCs w:val="19"/>
                    </w:rPr>
                    <w:t>.)</w:t>
                  </w:r>
                </w:p>
              </w:tc>
            </w:tr>
          </w:tbl>
          <w:p w14:paraId="2CA4F770" w14:textId="77777777" w:rsidR="002D2165" w:rsidRDefault="002D2165">
            <w:pPr>
              <w:spacing w:after="0"/>
              <w:rPr>
                <w:rFonts w:ascii="Cambria" w:eastAsia="Cambria" w:hAnsi="Cambria" w:cs="Cambria"/>
                <w:sz w:val="19"/>
                <w:szCs w:val="19"/>
              </w:rPr>
            </w:pPr>
          </w:p>
          <w:p w14:paraId="4FB56192"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r>
              <w:rPr>
                <w:rFonts w:ascii="Cambria" w:eastAsia="Cambria" w:hAnsi="Cambria" w:cs="Cambria"/>
                <w:noProof/>
                <w:sz w:val="19"/>
                <w:szCs w:val="19"/>
              </w:rPr>
              <w:drawing>
                <wp:inline distT="0" distB="0" distL="0" distR="0" wp14:anchorId="3005419E" wp14:editId="54B32A02">
                  <wp:extent cx="123825" cy="123825"/>
                  <wp:effectExtent l="0" t="0" r="0" b="0"/>
                  <wp:docPr id="2147035937" name="image3.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3.png" descr="http://www.vestnesis.lv/wwwraksti/BILDES/KVADRATS.GIF"/>
                          <pic:cNvPicPr preferRelativeResize="0"/>
                        </pic:nvPicPr>
                        <pic:blipFill>
                          <a:blip r:embed="rId12"/>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 atteikt sertifikāta piešķiršanu sakarā ar to, ka sertificējamā ārstniecības persona netiek pielaista pie sertifikācijas eksāmena kārtošanas </w:t>
            </w:r>
          </w:p>
          <w:tbl>
            <w:tblPr>
              <w:tblStyle w:val="a3"/>
              <w:tblW w:w="3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4"/>
            </w:tblGrid>
            <w:tr w:rsidR="002D2165" w14:paraId="639D1CDD" w14:textId="77777777">
              <w:tc>
                <w:tcPr>
                  <w:tcW w:w="3884" w:type="dxa"/>
                  <w:vAlign w:val="center"/>
                </w:tcPr>
                <w:p w14:paraId="7C6D0EBA"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w:t>
                  </w:r>
                  <w:r>
                    <w:rPr>
                      <w:rFonts w:ascii="Cambria" w:eastAsia="Cambria" w:hAnsi="Cambria" w:cs="Cambria"/>
                      <w:i/>
                      <w:iCs/>
                      <w:sz w:val="19"/>
                      <w:szCs w:val="19"/>
                    </w:rPr>
                    <w:t>norādīt pamatojumu</w:t>
                  </w:r>
                  <w:r>
                    <w:rPr>
                      <w:rFonts w:ascii="Cambria" w:eastAsia="Cambria" w:hAnsi="Cambria" w:cs="Cambria"/>
                      <w:sz w:val="19"/>
                      <w:szCs w:val="19"/>
                    </w:rPr>
                    <w:t>)</w:t>
                  </w:r>
                </w:p>
                <w:p w14:paraId="7EDAFCF6"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p w14:paraId="32277243"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p w14:paraId="2E5748C9"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p w14:paraId="659015B1"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bl>
          <w:p w14:paraId="1D6923E7" w14:textId="77777777" w:rsidR="002D2165" w:rsidRDefault="002D2165">
            <w:pPr>
              <w:spacing w:after="0"/>
              <w:rPr>
                <w:rFonts w:ascii="Cambria" w:eastAsia="Cambria" w:hAnsi="Cambria" w:cs="Cambria"/>
                <w:sz w:val="19"/>
                <w:szCs w:val="19"/>
              </w:rPr>
            </w:pPr>
          </w:p>
          <w:p w14:paraId="659311AF" w14:textId="77777777" w:rsidR="002D2165"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785F5FDF" wp14:editId="7DEDE359">
                  <wp:extent cx="123825" cy="123825"/>
                  <wp:effectExtent l="0" t="0" r="0" b="0"/>
                  <wp:docPr id="2147035940" name="image3.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3.png" descr="http://www.vestnesis.lv/wwwraksti/BILDES/KVADRATS.GIF"/>
                          <pic:cNvPicPr preferRelativeResize="0"/>
                        </pic:nvPicPr>
                        <pic:blipFill>
                          <a:blip r:embed="rId12"/>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 uzdot novērst trūkumus (</w:t>
            </w:r>
            <w:r>
              <w:rPr>
                <w:rFonts w:ascii="Cambria" w:eastAsia="Cambria" w:hAnsi="Cambria" w:cs="Cambria"/>
                <w:i/>
                <w:iCs/>
                <w:sz w:val="19"/>
                <w:szCs w:val="19"/>
              </w:rPr>
              <w:t>norādīt termiņu, līdz kuram trūkumi novēršami</w:t>
            </w:r>
            <w:r>
              <w:rPr>
                <w:rFonts w:ascii="Cambria" w:eastAsia="Cambria" w:hAnsi="Cambria" w:cs="Cambria"/>
                <w:sz w:val="19"/>
                <w:szCs w:val="19"/>
              </w:rPr>
              <w:t>) </w:t>
            </w:r>
          </w:p>
          <w:tbl>
            <w:tblPr>
              <w:tblStyle w:val="a4"/>
              <w:tblW w:w="3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4"/>
            </w:tblGrid>
            <w:tr w:rsidR="002D2165" w14:paraId="49EEFF9E" w14:textId="77777777">
              <w:tc>
                <w:tcPr>
                  <w:tcW w:w="3884" w:type="dxa"/>
                  <w:vAlign w:val="center"/>
                </w:tcPr>
                <w:p w14:paraId="561A4C53"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w:t>
                  </w:r>
                  <w:proofErr w:type="spellStart"/>
                  <w:r>
                    <w:rPr>
                      <w:rFonts w:ascii="Cambria" w:eastAsia="Cambria" w:hAnsi="Cambria" w:cs="Cambria"/>
                      <w:sz w:val="19"/>
                      <w:szCs w:val="19"/>
                    </w:rPr>
                    <w:t>dd.mm.gggg</w:t>
                  </w:r>
                  <w:proofErr w:type="spellEnd"/>
                  <w:r>
                    <w:rPr>
                      <w:rFonts w:ascii="Cambria" w:eastAsia="Cambria" w:hAnsi="Cambria" w:cs="Cambria"/>
                      <w:sz w:val="19"/>
                      <w:szCs w:val="19"/>
                    </w:rPr>
                    <w:t>.)</w:t>
                  </w:r>
                </w:p>
              </w:tc>
            </w:tr>
          </w:tbl>
          <w:p w14:paraId="70D126B7" w14:textId="77777777" w:rsidR="002D2165" w:rsidRDefault="002D2165">
            <w:pPr>
              <w:spacing w:after="0"/>
              <w:rPr>
                <w:rFonts w:ascii="Cambria" w:eastAsia="Cambria" w:hAnsi="Cambria" w:cs="Cambria"/>
                <w:sz w:val="19"/>
                <w:szCs w:val="19"/>
              </w:rPr>
            </w:pPr>
          </w:p>
        </w:tc>
      </w:tr>
      <w:tr w:rsidR="002D2165" w14:paraId="5500E314" w14:textId="77777777">
        <w:tc>
          <w:tcPr>
            <w:tcW w:w="877" w:type="dxa"/>
            <w:vAlign w:val="center"/>
          </w:tcPr>
          <w:p w14:paraId="4BD34EFB"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16.</w:t>
            </w:r>
          </w:p>
        </w:tc>
        <w:tc>
          <w:tcPr>
            <w:tcW w:w="3950" w:type="dxa"/>
            <w:vAlign w:val="center"/>
          </w:tcPr>
          <w:p w14:paraId="0489DD23"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Datums, kad informēta sertificējamā ārstniecības persona</w:t>
            </w:r>
            <w:r>
              <w:rPr>
                <w:rFonts w:ascii="Cambria" w:eastAsia="Cambria" w:hAnsi="Cambria" w:cs="Cambria"/>
                <w:sz w:val="19"/>
                <w:szCs w:val="19"/>
                <w:vertAlign w:val="superscript"/>
              </w:rPr>
              <w:t>6</w:t>
            </w:r>
            <w:r>
              <w:rPr>
                <w:rFonts w:ascii="Cambria" w:eastAsia="Cambria" w:hAnsi="Cambria" w:cs="Cambria"/>
                <w:sz w:val="19"/>
                <w:szCs w:val="19"/>
              </w:rPr>
              <w:t> (</w:t>
            </w:r>
            <w:proofErr w:type="spellStart"/>
            <w:r>
              <w:rPr>
                <w:rFonts w:ascii="Cambria" w:eastAsia="Cambria" w:hAnsi="Cambria" w:cs="Cambria"/>
                <w:sz w:val="19"/>
                <w:szCs w:val="19"/>
              </w:rPr>
              <w:t>dd.mm.gggg</w:t>
            </w:r>
            <w:proofErr w:type="spellEnd"/>
            <w:r>
              <w:rPr>
                <w:rFonts w:ascii="Cambria" w:eastAsia="Cambria" w:hAnsi="Cambria" w:cs="Cambria"/>
                <w:sz w:val="19"/>
                <w:szCs w:val="19"/>
              </w:rPr>
              <w:t>.)</w:t>
            </w:r>
          </w:p>
        </w:tc>
        <w:tc>
          <w:tcPr>
            <w:tcW w:w="3950" w:type="dxa"/>
            <w:vAlign w:val="center"/>
          </w:tcPr>
          <w:p w14:paraId="37F5350C"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bl>
    <w:p w14:paraId="1E144851" w14:textId="77777777" w:rsidR="002D2165" w:rsidRDefault="00000000">
      <w:pPr>
        <w:spacing w:before="130" w:after="0"/>
        <w:ind w:firstLine="539"/>
        <w:rPr>
          <w:rFonts w:ascii="Cambria" w:eastAsia="Cambria" w:hAnsi="Cambria" w:cs="Cambria"/>
          <w:sz w:val="17"/>
          <w:szCs w:val="17"/>
        </w:rPr>
      </w:pPr>
      <w:r>
        <w:rPr>
          <w:rFonts w:ascii="Cambria" w:eastAsia="Cambria" w:hAnsi="Cambria" w:cs="Cambria"/>
          <w:sz w:val="17"/>
          <w:szCs w:val="17"/>
        </w:rPr>
        <w:t>Piezīmes.</w:t>
      </w:r>
    </w:p>
    <w:p w14:paraId="0B26FAEF" w14:textId="77777777" w:rsidR="002D2165"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5 </w:t>
      </w:r>
      <w:r>
        <w:rPr>
          <w:rFonts w:ascii="Cambria" w:eastAsia="Cambria" w:hAnsi="Cambria" w:cs="Cambria"/>
          <w:sz w:val="17"/>
          <w:szCs w:val="17"/>
        </w:rPr>
        <w:t>Aizpilda sertifikācijas komisija.</w:t>
      </w:r>
    </w:p>
    <w:p w14:paraId="71755C71" w14:textId="77777777" w:rsidR="002D2165"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6 </w:t>
      </w:r>
      <w:r>
        <w:rPr>
          <w:rFonts w:ascii="Cambria" w:eastAsia="Cambria" w:hAnsi="Cambria" w:cs="Cambria"/>
          <w:sz w:val="17"/>
          <w:szCs w:val="17"/>
        </w:rPr>
        <w:t>Aizpilda, ja sertifikācijas komisija atļauj sertificējamai ārstniecības personai kārtot sertifikācijas eksāmenu vai uzdod novērst trūkumus.</w:t>
      </w:r>
    </w:p>
    <w:p w14:paraId="3E684F0A" w14:textId="77777777" w:rsidR="002D2165" w:rsidRDefault="002D2165">
      <w:pPr>
        <w:spacing w:before="130" w:after="120"/>
        <w:ind w:firstLine="539"/>
        <w:rPr>
          <w:rFonts w:ascii="Cambria" w:eastAsia="Cambria" w:hAnsi="Cambria" w:cs="Cambria"/>
          <w:b/>
          <w:bCs/>
          <w:sz w:val="19"/>
          <w:szCs w:val="19"/>
        </w:rPr>
      </w:pPr>
    </w:p>
    <w:p w14:paraId="42AD135E" w14:textId="77777777" w:rsidR="002D2165" w:rsidRDefault="00000000">
      <w:pPr>
        <w:spacing w:before="130" w:after="120"/>
        <w:ind w:firstLine="539"/>
        <w:rPr>
          <w:rFonts w:ascii="Cambria" w:eastAsia="Cambria" w:hAnsi="Cambria" w:cs="Cambria"/>
          <w:sz w:val="19"/>
          <w:szCs w:val="19"/>
        </w:rPr>
      </w:pPr>
      <w:r>
        <w:rPr>
          <w:rFonts w:ascii="Cambria" w:eastAsia="Cambria" w:hAnsi="Cambria" w:cs="Cambria"/>
          <w:b/>
          <w:bCs/>
          <w:sz w:val="19"/>
          <w:szCs w:val="19"/>
        </w:rPr>
        <w:t>III. Informācija attiecībā uz sertifikācijas eksāmenu</w:t>
      </w:r>
      <w:r>
        <w:rPr>
          <w:rFonts w:ascii="Cambria" w:eastAsia="Cambria" w:hAnsi="Cambria" w:cs="Cambria"/>
          <w:b/>
          <w:bCs/>
          <w:sz w:val="19"/>
          <w:szCs w:val="19"/>
          <w:vertAlign w:val="superscript"/>
        </w:rPr>
        <w:t>7</w:t>
      </w:r>
    </w:p>
    <w:tbl>
      <w:tblPr>
        <w:tblStyle w:val="a5"/>
        <w:tblW w:w="8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7"/>
        <w:gridCol w:w="3950"/>
        <w:gridCol w:w="3950"/>
      </w:tblGrid>
      <w:tr w:rsidR="002D2165" w14:paraId="69C65562" w14:textId="77777777">
        <w:tc>
          <w:tcPr>
            <w:tcW w:w="877" w:type="dxa"/>
            <w:vAlign w:val="center"/>
          </w:tcPr>
          <w:p w14:paraId="04CCC3BC"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17.</w:t>
            </w:r>
          </w:p>
        </w:tc>
        <w:tc>
          <w:tcPr>
            <w:tcW w:w="3950" w:type="dxa"/>
            <w:vAlign w:val="center"/>
          </w:tcPr>
          <w:p w14:paraId="3E7DBAD2"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Informācija par izskatīto jautājumu (</w:t>
            </w:r>
            <w:r>
              <w:rPr>
                <w:rFonts w:ascii="Cambria" w:eastAsia="Cambria" w:hAnsi="Cambria" w:cs="Cambria"/>
                <w:i/>
                <w:iCs/>
                <w:sz w:val="19"/>
                <w:szCs w:val="19"/>
              </w:rPr>
              <w:t>atzīmēt vajadzīgo un norādīt</w:t>
            </w:r>
            <w:r>
              <w:rPr>
                <w:rFonts w:ascii="Cambria" w:eastAsia="Cambria" w:hAnsi="Cambria" w:cs="Cambria"/>
                <w:sz w:val="19"/>
                <w:szCs w:val="19"/>
              </w:rPr>
              <w:t>):</w:t>
            </w:r>
          </w:p>
        </w:tc>
        <w:tc>
          <w:tcPr>
            <w:tcW w:w="3950" w:type="dxa"/>
            <w:vAlign w:val="center"/>
          </w:tcPr>
          <w:p w14:paraId="7874D49D" w14:textId="77777777" w:rsidR="002D2165"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2A37B88E" wp14:editId="36AFF6BA">
                  <wp:extent cx="123825" cy="123825"/>
                  <wp:effectExtent l="0" t="0" r="0" b="0"/>
                  <wp:docPr id="2147035939" name="image3.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3.png" descr="http://www.vestnesis.lv/wwwraksti/BILDES/KVADRATS.GIF"/>
                          <pic:cNvPicPr preferRelativeResize="0"/>
                        </pic:nvPicPr>
                        <pic:blipFill>
                          <a:blip r:embed="rId12"/>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 atļauts kārtot sertifikācijas eksāmenu (</w:t>
            </w:r>
            <w:r>
              <w:rPr>
                <w:rFonts w:ascii="Cambria" w:eastAsia="Cambria" w:hAnsi="Cambria" w:cs="Cambria"/>
                <w:i/>
                <w:iCs/>
                <w:sz w:val="19"/>
                <w:szCs w:val="19"/>
              </w:rPr>
              <w:t>norādīt sertifikācijas eksāmena datumu</w:t>
            </w:r>
            <w:r>
              <w:rPr>
                <w:rFonts w:ascii="Cambria" w:eastAsia="Cambria" w:hAnsi="Cambria" w:cs="Cambria"/>
                <w:sz w:val="19"/>
                <w:szCs w:val="19"/>
              </w:rPr>
              <w:t>) </w:t>
            </w:r>
          </w:p>
          <w:tbl>
            <w:tblPr>
              <w:tblStyle w:val="a6"/>
              <w:tblW w:w="3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4"/>
            </w:tblGrid>
            <w:tr w:rsidR="002D2165" w14:paraId="64B7687D" w14:textId="77777777">
              <w:tc>
                <w:tcPr>
                  <w:tcW w:w="3884" w:type="dxa"/>
                  <w:vAlign w:val="center"/>
                </w:tcPr>
                <w:p w14:paraId="350D926E"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w:t>
                  </w:r>
                  <w:proofErr w:type="spellStart"/>
                  <w:r>
                    <w:rPr>
                      <w:rFonts w:ascii="Cambria" w:eastAsia="Cambria" w:hAnsi="Cambria" w:cs="Cambria"/>
                      <w:sz w:val="19"/>
                      <w:szCs w:val="19"/>
                    </w:rPr>
                    <w:t>dd.mm.gggg</w:t>
                  </w:r>
                  <w:proofErr w:type="spellEnd"/>
                  <w:r>
                    <w:rPr>
                      <w:rFonts w:ascii="Cambria" w:eastAsia="Cambria" w:hAnsi="Cambria" w:cs="Cambria"/>
                      <w:sz w:val="19"/>
                      <w:szCs w:val="19"/>
                    </w:rPr>
                    <w:t>.)</w:t>
                  </w:r>
                </w:p>
              </w:tc>
            </w:tr>
          </w:tbl>
          <w:p w14:paraId="6B307E24" w14:textId="77777777" w:rsidR="002D2165" w:rsidRDefault="002D2165">
            <w:pPr>
              <w:spacing w:after="0"/>
              <w:rPr>
                <w:rFonts w:ascii="Cambria" w:eastAsia="Cambria" w:hAnsi="Cambria" w:cs="Cambria"/>
                <w:sz w:val="19"/>
                <w:szCs w:val="19"/>
              </w:rPr>
            </w:pPr>
          </w:p>
          <w:p w14:paraId="3E641926" w14:textId="77777777" w:rsidR="002D2165"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179920EE" wp14:editId="6890F864">
                  <wp:extent cx="123825" cy="123825"/>
                  <wp:effectExtent l="0" t="0" r="0" b="0"/>
                  <wp:docPr id="2147035943" name="image3.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3.png" descr="http://www.vestnesis.lv/wwwraksti/BILDES/KVADRATS.GIF"/>
                          <pic:cNvPicPr preferRelativeResize="0"/>
                        </pic:nvPicPr>
                        <pic:blipFill>
                          <a:blip r:embed="rId12"/>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 pieņemts lēmums atteikt ārstniecības personas sertifikāta piešķiršanu </w:t>
            </w:r>
          </w:p>
          <w:tbl>
            <w:tblPr>
              <w:tblStyle w:val="a7"/>
              <w:tblW w:w="3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4"/>
            </w:tblGrid>
            <w:tr w:rsidR="002D2165" w14:paraId="3A9976BC" w14:textId="77777777">
              <w:tc>
                <w:tcPr>
                  <w:tcW w:w="3884" w:type="dxa"/>
                  <w:vAlign w:val="center"/>
                </w:tcPr>
                <w:p w14:paraId="21259A34"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w:t>
                  </w:r>
                  <w:proofErr w:type="spellStart"/>
                  <w:r>
                    <w:rPr>
                      <w:rFonts w:ascii="Cambria" w:eastAsia="Cambria" w:hAnsi="Cambria" w:cs="Cambria"/>
                      <w:sz w:val="19"/>
                      <w:szCs w:val="19"/>
                    </w:rPr>
                    <w:t>dd.mm.gggg</w:t>
                  </w:r>
                  <w:proofErr w:type="spellEnd"/>
                  <w:r>
                    <w:rPr>
                      <w:rFonts w:ascii="Cambria" w:eastAsia="Cambria" w:hAnsi="Cambria" w:cs="Cambria"/>
                      <w:sz w:val="19"/>
                      <w:szCs w:val="19"/>
                    </w:rPr>
                    <w:t>.)</w:t>
                  </w:r>
                </w:p>
              </w:tc>
            </w:tr>
          </w:tbl>
          <w:p w14:paraId="2C6CECD4" w14:textId="77777777" w:rsidR="002D2165" w:rsidRDefault="002D2165">
            <w:pPr>
              <w:spacing w:after="0"/>
              <w:rPr>
                <w:rFonts w:ascii="Cambria" w:eastAsia="Cambria" w:hAnsi="Cambria" w:cs="Cambria"/>
                <w:sz w:val="19"/>
                <w:szCs w:val="19"/>
              </w:rPr>
            </w:pPr>
          </w:p>
        </w:tc>
      </w:tr>
      <w:tr w:rsidR="002D2165" w14:paraId="36D52EA1" w14:textId="77777777">
        <w:tc>
          <w:tcPr>
            <w:tcW w:w="877" w:type="dxa"/>
            <w:vAlign w:val="center"/>
          </w:tcPr>
          <w:p w14:paraId="78C67EAB"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18.</w:t>
            </w:r>
          </w:p>
        </w:tc>
        <w:tc>
          <w:tcPr>
            <w:tcW w:w="3950" w:type="dxa"/>
            <w:vAlign w:val="center"/>
          </w:tcPr>
          <w:p w14:paraId="71F65FCD"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Datums, kad lēmums paziņots sertificējamai ārstniecības personai</w:t>
            </w:r>
            <w:r>
              <w:rPr>
                <w:rFonts w:ascii="Cambria" w:eastAsia="Cambria" w:hAnsi="Cambria" w:cs="Cambria"/>
                <w:sz w:val="19"/>
                <w:szCs w:val="19"/>
                <w:vertAlign w:val="superscript"/>
              </w:rPr>
              <w:t>8 </w:t>
            </w:r>
            <w:r>
              <w:rPr>
                <w:rFonts w:ascii="Cambria" w:eastAsia="Cambria" w:hAnsi="Cambria" w:cs="Cambria"/>
                <w:sz w:val="19"/>
                <w:szCs w:val="19"/>
              </w:rPr>
              <w:t>(</w:t>
            </w:r>
            <w:proofErr w:type="spellStart"/>
            <w:r>
              <w:rPr>
                <w:rFonts w:ascii="Cambria" w:eastAsia="Cambria" w:hAnsi="Cambria" w:cs="Cambria"/>
                <w:sz w:val="19"/>
                <w:szCs w:val="19"/>
              </w:rPr>
              <w:t>dd.mm.gggg</w:t>
            </w:r>
            <w:proofErr w:type="spellEnd"/>
            <w:r>
              <w:rPr>
                <w:rFonts w:ascii="Cambria" w:eastAsia="Cambria" w:hAnsi="Cambria" w:cs="Cambria"/>
                <w:sz w:val="19"/>
                <w:szCs w:val="19"/>
              </w:rPr>
              <w:t>.) </w:t>
            </w:r>
          </w:p>
        </w:tc>
        <w:tc>
          <w:tcPr>
            <w:tcW w:w="3950" w:type="dxa"/>
            <w:vAlign w:val="center"/>
          </w:tcPr>
          <w:p w14:paraId="13C63B14"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7FB90047" w14:textId="77777777">
        <w:tc>
          <w:tcPr>
            <w:tcW w:w="877" w:type="dxa"/>
            <w:vAlign w:val="center"/>
          </w:tcPr>
          <w:p w14:paraId="2B6AB174"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19.</w:t>
            </w:r>
          </w:p>
        </w:tc>
        <w:tc>
          <w:tcPr>
            <w:tcW w:w="3950" w:type="dxa"/>
            <w:vAlign w:val="center"/>
          </w:tcPr>
          <w:p w14:paraId="37267640"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Sertifikācijas padomes sēdes protokola numurs</w:t>
            </w:r>
          </w:p>
        </w:tc>
        <w:tc>
          <w:tcPr>
            <w:tcW w:w="3950" w:type="dxa"/>
            <w:vAlign w:val="center"/>
          </w:tcPr>
          <w:p w14:paraId="59933730"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1C6F0A85" w14:textId="77777777">
        <w:tc>
          <w:tcPr>
            <w:tcW w:w="877" w:type="dxa"/>
            <w:vAlign w:val="center"/>
          </w:tcPr>
          <w:p w14:paraId="774CADCF"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20.</w:t>
            </w:r>
          </w:p>
        </w:tc>
        <w:tc>
          <w:tcPr>
            <w:tcW w:w="3950" w:type="dxa"/>
            <w:vAlign w:val="center"/>
          </w:tcPr>
          <w:p w14:paraId="53B4CE84"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Sertifikācijas padomes priekšsēdētājs vai viņa vietnieks (priekšsēdētāja prombūtnes laikā)</w:t>
            </w:r>
          </w:p>
          <w:p w14:paraId="5A638295"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(vārds, uzvārds un paraksts)</w:t>
            </w:r>
            <w:r>
              <w:rPr>
                <w:rFonts w:ascii="Cambria" w:eastAsia="Cambria" w:hAnsi="Cambria" w:cs="Cambria"/>
                <w:sz w:val="19"/>
                <w:szCs w:val="19"/>
                <w:vertAlign w:val="superscript"/>
              </w:rPr>
              <w:t>9</w:t>
            </w:r>
            <w:r>
              <w:rPr>
                <w:rFonts w:ascii="Cambria" w:eastAsia="Cambria" w:hAnsi="Cambria" w:cs="Cambria"/>
                <w:sz w:val="19"/>
                <w:szCs w:val="19"/>
              </w:rPr>
              <w:t xml:space="preserve"> </w:t>
            </w:r>
          </w:p>
        </w:tc>
        <w:tc>
          <w:tcPr>
            <w:tcW w:w="3950" w:type="dxa"/>
            <w:vAlign w:val="center"/>
          </w:tcPr>
          <w:p w14:paraId="369565CC"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bl>
    <w:p w14:paraId="6AF347C3" w14:textId="77777777" w:rsidR="002D2165" w:rsidRDefault="00000000">
      <w:pPr>
        <w:spacing w:before="130" w:after="0"/>
        <w:ind w:firstLine="539"/>
        <w:rPr>
          <w:rFonts w:ascii="Cambria" w:eastAsia="Cambria" w:hAnsi="Cambria" w:cs="Cambria"/>
          <w:sz w:val="17"/>
          <w:szCs w:val="17"/>
        </w:rPr>
      </w:pPr>
      <w:r>
        <w:rPr>
          <w:rFonts w:ascii="Cambria" w:eastAsia="Cambria" w:hAnsi="Cambria" w:cs="Cambria"/>
          <w:sz w:val="17"/>
          <w:szCs w:val="17"/>
        </w:rPr>
        <w:t>Piezīmes.</w:t>
      </w:r>
    </w:p>
    <w:p w14:paraId="1214ED91" w14:textId="77777777" w:rsidR="002D2165"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7</w:t>
      </w:r>
      <w:r>
        <w:rPr>
          <w:rFonts w:ascii="Cambria" w:eastAsia="Cambria" w:hAnsi="Cambria" w:cs="Cambria"/>
          <w:sz w:val="17"/>
          <w:szCs w:val="17"/>
        </w:rPr>
        <w:t> Aizpilda sertifikācijas padome, ja saņemts sertifikācijas komisijas priekšlikums par atteikumu piešķirt ārstniecības personas sertifikātu sakarā ar to, ka sertificējamā ārstniecības persona netiek pielaista pie sertifikācijas eksāmena kārtošanas.</w:t>
      </w:r>
    </w:p>
    <w:p w14:paraId="47EA928A" w14:textId="77777777" w:rsidR="002D2165"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8</w:t>
      </w:r>
      <w:r>
        <w:rPr>
          <w:rFonts w:ascii="Cambria" w:eastAsia="Cambria" w:hAnsi="Cambria" w:cs="Cambria"/>
          <w:sz w:val="17"/>
          <w:szCs w:val="17"/>
        </w:rPr>
        <w:t xml:space="preserve"> Aizpilda, ja sertifikācijas padome pieņēmusi lēmumu par atteikumu piešķirt ārstniecības personas sertifikātu.</w:t>
      </w:r>
    </w:p>
    <w:p w14:paraId="0D04A130" w14:textId="77777777" w:rsidR="002D2165"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9</w:t>
      </w:r>
      <w:r>
        <w:rPr>
          <w:rFonts w:ascii="Cambria" w:eastAsia="Cambria" w:hAnsi="Cambria" w:cs="Cambria"/>
          <w:sz w:val="17"/>
          <w:szCs w:val="17"/>
        </w:rPr>
        <w:t> Neaizpilda, ja dokuments sagatavots atbilstoši normatīvajiem aktiem par elektronisko dokumentu noformēšanu.</w:t>
      </w:r>
    </w:p>
    <w:p w14:paraId="05A854E1" w14:textId="77777777" w:rsidR="002D2165" w:rsidRDefault="002D2165">
      <w:pPr>
        <w:spacing w:before="130" w:after="120"/>
        <w:ind w:firstLine="539"/>
        <w:rPr>
          <w:rFonts w:ascii="Cambria" w:eastAsia="Cambria" w:hAnsi="Cambria" w:cs="Cambria"/>
          <w:b/>
          <w:bCs/>
          <w:sz w:val="19"/>
          <w:szCs w:val="19"/>
        </w:rPr>
      </w:pPr>
    </w:p>
    <w:p w14:paraId="25CCF62F" w14:textId="77777777" w:rsidR="002D2165" w:rsidRDefault="00000000">
      <w:pPr>
        <w:spacing w:before="130" w:after="120"/>
        <w:ind w:firstLine="539"/>
        <w:rPr>
          <w:rFonts w:ascii="Cambria" w:eastAsia="Cambria" w:hAnsi="Cambria" w:cs="Cambria"/>
          <w:sz w:val="19"/>
          <w:szCs w:val="19"/>
        </w:rPr>
      </w:pPr>
      <w:r>
        <w:rPr>
          <w:rFonts w:ascii="Cambria" w:eastAsia="Cambria" w:hAnsi="Cambria" w:cs="Cambria"/>
          <w:b/>
          <w:bCs/>
          <w:sz w:val="19"/>
          <w:szCs w:val="19"/>
        </w:rPr>
        <w:t>IV. Priekšlikums attiecībā uz ārstniecības personas sertifikātu</w:t>
      </w:r>
      <w:r>
        <w:rPr>
          <w:rFonts w:ascii="Cambria" w:eastAsia="Cambria" w:hAnsi="Cambria" w:cs="Cambria"/>
          <w:b/>
          <w:bCs/>
          <w:sz w:val="19"/>
          <w:szCs w:val="19"/>
          <w:vertAlign w:val="superscript"/>
        </w:rPr>
        <w:t>10</w:t>
      </w:r>
    </w:p>
    <w:tbl>
      <w:tblPr>
        <w:tblStyle w:val="a8"/>
        <w:tblW w:w="8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7"/>
        <w:gridCol w:w="3950"/>
        <w:gridCol w:w="3950"/>
      </w:tblGrid>
      <w:tr w:rsidR="002D2165" w14:paraId="03B0F8FF" w14:textId="77777777">
        <w:tc>
          <w:tcPr>
            <w:tcW w:w="877" w:type="dxa"/>
            <w:vAlign w:val="center"/>
          </w:tcPr>
          <w:p w14:paraId="430D36A0"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lastRenderedPageBreak/>
              <w:t>21.</w:t>
            </w:r>
          </w:p>
        </w:tc>
        <w:tc>
          <w:tcPr>
            <w:tcW w:w="3950" w:type="dxa"/>
            <w:vAlign w:val="center"/>
          </w:tcPr>
          <w:p w14:paraId="6CF571E3"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Priekšlikuma sagatavošanas datums (</w:t>
            </w:r>
            <w:proofErr w:type="spellStart"/>
            <w:r>
              <w:rPr>
                <w:rFonts w:ascii="Cambria" w:eastAsia="Cambria" w:hAnsi="Cambria" w:cs="Cambria"/>
                <w:sz w:val="19"/>
                <w:szCs w:val="19"/>
              </w:rPr>
              <w:t>dd.mm.gggg</w:t>
            </w:r>
            <w:proofErr w:type="spellEnd"/>
            <w:r>
              <w:rPr>
                <w:rFonts w:ascii="Cambria" w:eastAsia="Cambria" w:hAnsi="Cambria" w:cs="Cambria"/>
                <w:sz w:val="19"/>
                <w:szCs w:val="19"/>
              </w:rPr>
              <w:t>.) </w:t>
            </w:r>
          </w:p>
        </w:tc>
        <w:tc>
          <w:tcPr>
            <w:tcW w:w="3950" w:type="dxa"/>
            <w:vAlign w:val="center"/>
          </w:tcPr>
          <w:p w14:paraId="1F1F0289"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640FE7F8" w14:textId="77777777">
        <w:tc>
          <w:tcPr>
            <w:tcW w:w="877" w:type="dxa"/>
            <w:vAlign w:val="center"/>
          </w:tcPr>
          <w:p w14:paraId="374CFD18"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22.</w:t>
            </w:r>
          </w:p>
        </w:tc>
        <w:tc>
          <w:tcPr>
            <w:tcW w:w="7900" w:type="dxa"/>
            <w:gridSpan w:val="2"/>
            <w:vAlign w:val="center"/>
          </w:tcPr>
          <w:p w14:paraId="1F964CE0"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Priekšlikums (</w:t>
            </w:r>
            <w:r>
              <w:rPr>
                <w:rFonts w:ascii="Cambria" w:eastAsia="Cambria" w:hAnsi="Cambria" w:cs="Cambria"/>
                <w:i/>
                <w:iCs/>
                <w:sz w:val="19"/>
                <w:szCs w:val="19"/>
              </w:rPr>
              <w:t>atzīmēt vajadzīgo un norādīt</w:t>
            </w:r>
            <w:r>
              <w:rPr>
                <w:rFonts w:ascii="Cambria" w:eastAsia="Cambria" w:hAnsi="Cambria" w:cs="Cambria"/>
                <w:sz w:val="19"/>
                <w:szCs w:val="19"/>
              </w:rPr>
              <w:t>):</w:t>
            </w:r>
          </w:p>
        </w:tc>
      </w:tr>
      <w:tr w:rsidR="002D2165" w14:paraId="22B282BB" w14:textId="77777777">
        <w:tc>
          <w:tcPr>
            <w:tcW w:w="877" w:type="dxa"/>
            <w:vAlign w:val="center"/>
          </w:tcPr>
          <w:p w14:paraId="5142F095"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22.1.</w:t>
            </w:r>
          </w:p>
        </w:tc>
        <w:tc>
          <w:tcPr>
            <w:tcW w:w="3950" w:type="dxa"/>
            <w:vAlign w:val="center"/>
          </w:tcPr>
          <w:p w14:paraId="101455A7"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piešķirt sertifikātu (</w:t>
            </w:r>
            <w:proofErr w:type="spellStart"/>
            <w:r>
              <w:rPr>
                <w:rFonts w:ascii="Cambria" w:eastAsia="Cambria" w:hAnsi="Cambria" w:cs="Cambria"/>
                <w:sz w:val="19"/>
                <w:szCs w:val="19"/>
              </w:rPr>
              <w:t>pamatspecialitātes</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apakšspecialitātes</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papildspecialitātes</w:t>
            </w:r>
            <w:proofErr w:type="spellEnd"/>
            <w:r>
              <w:rPr>
                <w:rFonts w:ascii="Cambria" w:eastAsia="Cambria" w:hAnsi="Cambria" w:cs="Cambria"/>
                <w:sz w:val="19"/>
                <w:szCs w:val="19"/>
              </w:rPr>
              <w:t xml:space="preserve"> vai ārstnieciskās vai diagnostiskās metodes nosaukums)</w:t>
            </w:r>
          </w:p>
        </w:tc>
        <w:tc>
          <w:tcPr>
            <w:tcW w:w="3950" w:type="dxa"/>
            <w:vAlign w:val="center"/>
          </w:tcPr>
          <w:p w14:paraId="7726B31E"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649B04B9" w14:textId="77777777">
        <w:tc>
          <w:tcPr>
            <w:tcW w:w="877" w:type="dxa"/>
            <w:vAlign w:val="center"/>
          </w:tcPr>
          <w:p w14:paraId="354E0B16"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22.1.1.</w:t>
            </w:r>
          </w:p>
        </w:tc>
        <w:tc>
          <w:tcPr>
            <w:tcW w:w="3950" w:type="dxa"/>
            <w:vAlign w:val="center"/>
          </w:tcPr>
          <w:p w14:paraId="0E0C2BF4"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sertifikācijas eksāmena 1. daļā pareizi atbildēto jautājumu skaits (procentuāli) </w:t>
            </w:r>
          </w:p>
        </w:tc>
        <w:tc>
          <w:tcPr>
            <w:tcW w:w="3950" w:type="dxa"/>
            <w:vAlign w:val="center"/>
          </w:tcPr>
          <w:p w14:paraId="03FEE4C5"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22A0F972" w14:textId="77777777">
        <w:tc>
          <w:tcPr>
            <w:tcW w:w="877" w:type="dxa"/>
            <w:vAlign w:val="center"/>
          </w:tcPr>
          <w:p w14:paraId="2A111F06"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22.1.2.</w:t>
            </w:r>
          </w:p>
        </w:tc>
        <w:tc>
          <w:tcPr>
            <w:tcW w:w="3950" w:type="dxa"/>
            <w:vAlign w:val="center"/>
          </w:tcPr>
          <w:p w14:paraId="6DDFFFA5"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sertifikācijas eksāmena 2. daļā pārbaudītās praktiskās iemaņas (</w:t>
            </w:r>
            <w:r>
              <w:rPr>
                <w:rFonts w:ascii="Cambria" w:eastAsia="Cambria" w:hAnsi="Cambria" w:cs="Cambria"/>
                <w:i/>
                <w:iCs/>
                <w:sz w:val="19"/>
                <w:szCs w:val="19"/>
              </w:rPr>
              <w:t>atzīmēt vajadzīgo</w:t>
            </w:r>
            <w:r>
              <w:rPr>
                <w:rFonts w:ascii="Cambria" w:eastAsia="Cambria" w:hAnsi="Cambria" w:cs="Cambria"/>
                <w:sz w:val="19"/>
                <w:szCs w:val="19"/>
              </w:rPr>
              <w:t>):</w:t>
            </w:r>
          </w:p>
        </w:tc>
        <w:tc>
          <w:tcPr>
            <w:tcW w:w="3950" w:type="dxa"/>
            <w:vAlign w:val="center"/>
          </w:tcPr>
          <w:p w14:paraId="455F4E4F" w14:textId="77777777" w:rsidR="002D2165"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1C95FB6F" wp14:editId="40DB8267">
                  <wp:extent cx="123825" cy="123825"/>
                  <wp:effectExtent l="0" t="0" r="0" b="0"/>
                  <wp:docPr id="2147035941" name="image3.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3.png" descr="http://www.vestnesis.lv/wwwraksti/BILDES/KVADRATS.GIF"/>
                          <pic:cNvPicPr preferRelativeResize="0"/>
                        </pic:nvPicPr>
                        <pic:blipFill>
                          <a:blip r:embed="rId12"/>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atbilstošas</w:t>
            </w:r>
          </w:p>
          <w:p w14:paraId="744BFFCB" w14:textId="77777777" w:rsidR="002D2165"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40268249" wp14:editId="2060EE55">
                  <wp:extent cx="123825" cy="123825"/>
                  <wp:effectExtent l="0" t="0" r="0" b="0"/>
                  <wp:docPr id="2147035942" name="image3.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3.png" descr="http://www.vestnesis.lv/wwwraksti/BILDES/KVADRATS.GIF"/>
                          <pic:cNvPicPr preferRelativeResize="0"/>
                        </pic:nvPicPr>
                        <pic:blipFill>
                          <a:blip r:embed="rId12"/>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neatbilstošas</w:t>
            </w:r>
          </w:p>
        </w:tc>
      </w:tr>
      <w:tr w:rsidR="002D2165" w14:paraId="64F63DD2" w14:textId="77777777">
        <w:tc>
          <w:tcPr>
            <w:tcW w:w="877" w:type="dxa"/>
            <w:vAlign w:val="center"/>
          </w:tcPr>
          <w:p w14:paraId="148E5712"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22.2.</w:t>
            </w:r>
          </w:p>
        </w:tc>
        <w:tc>
          <w:tcPr>
            <w:tcW w:w="3950" w:type="dxa"/>
            <w:vAlign w:val="center"/>
          </w:tcPr>
          <w:p w14:paraId="33AEFA0C"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atteikt sertifikāta piešķiršanu</w:t>
            </w:r>
          </w:p>
        </w:tc>
        <w:tc>
          <w:tcPr>
            <w:tcW w:w="3950" w:type="dxa"/>
            <w:vAlign w:val="center"/>
          </w:tcPr>
          <w:p w14:paraId="5ABB7427"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w:t>
            </w:r>
            <w:r>
              <w:rPr>
                <w:rFonts w:ascii="Cambria" w:eastAsia="Cambria" w:hAnsi="Cambria" w:cs="Cambria"/>
                <w:i/>
                <w:iCs/>
                <w:sz w:val="19"/>
                <w:szCs w:val="19"/>
              </w:rPr>
              <w:t>norādīt pamatojumu</w:t>
            </w:r>
            <w:r>
              <w:rPr>
                <w:rFonts w:ascii="Cambria" w:eastAsia="Cambria" w:hAnsi="Cambria" w:cs="Cambria"/>
                <w:sz w:val="19"/>
                <w:szCs w:val="19"/>
              </w:rPr>
              <w:t>)</w:t>
            </w:r>
          </w:p>
          <w:p w14:paraId="6463D52E"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79E9ACE2" w14:textId="77777777">
        <w:tc>
          <w:tcPr>
            <w:tcW w:w="877" w:type="dxa"/>
            <w:vAlign w:val="center"/>
          </w:tcPr>
          <w:p w14:paraId="55AE81A5"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23.</w:t>
            </w:r>
          </w:p>
        </w:tc>
        <w:tc>
          <w:tcPr>
            <w:tcW w:w="3950" w:type="dxa"/>
            <w:vAlign w:val="center"/>
          </w:tcPr>
          <w:p w14:paraId="22B08769"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Sertifikācijas komisijas sēdes protokola numurs </w:t>
            </w:r>
          </w:p>
        </w:tc>
        <w:tc>
          <w:tcPr>
            <w:tcW w:w="3950" w:type="dxa"/>
            <w:vAlign w:val="center"/>
          </w:tcPr>
          <w:p w14:paraId="69479345"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71A00E5A" w14:textId="77777777">
        <w:tc>
          <w:tcPr>
            <w:tcW w:w="877" w:type="dxa"/>
            <w:vAlign w:val="center"/>
          </w:tcPr>
          <w:p w14:paraId="149A4CBF"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24.</w:t>
            </w:r>
          </w:p>
        </w:tc>
        <w:tc>
          <w:tcPr>
            <w:tcW w:w="3950" w:type="dxa"/>
            <w:vAlign w:val="center"/>
          </w:tcPr>
          <w:p w14:paraId="7E7EEB90"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Sertifikācijas komisijas sēdes datums (</w:t>
            </w:r>
            <w:proofErr w:type="spellStart"/>
            <w:r>
              <w:rPr>
                <w:rFonts w:ascii="Cambria" w:eastAsia="Cambria" w:hAnsi="Cambria" w:cs="Cambria"/>
                <w:sz w:val="19"/>
                <w:szCs w:val="19"/>
              </w:rPr>
              <w:t>dd.mm.gggg</w:t>
            </w:r>
            <w:proofErr w:type="spellEnd"/>
            <w:r>
              <w:rPr>
                <w:rFonts w:ascii="Cambria" w:eastAsia="Cambria" w:hAnsi="Cambria" w:cs="Cambria"/>
                <w:sz w:val="19"/>
                <w:szCs w:val="19"/>
              </w:rPr>
              <w:t>.) </w:t>
            </w:r>
          </w:p>
        </w:tc>
        <w:tc>
          <w:tcPr>
            <w:tcW w:w="3950" w:type="dxa"/>
            <w:vAlign w:val="center"/>
          </w:tcPr>
          <w:p w14:paraId="661FEBA5"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6A436622" w14:textId="77777777">
        <w:tc>
          <w:tcPr>
            <w:tcW w:w="877" w:type="dxa"/>
            <w:vAlign w:val="center"/>
          </w:tcPr>
          <w:p w14:paraId="245384BD"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25.</w:t>
            </w:r>
          </w:p>
        </w:tc>
        <w:tc>
          <w:tcPr>
            <w:tcW w:w="3950" w:type="dxa"/>
            <w:vAlign w:val="center"/>
          </w:tcPr>
          <w:p w14:paraId="33180BD2"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Sertifikācijas komisijas priekšsēdētājs vai viņa vietnieks (priekšsēdētāja prombūtnes laikā)</w:t>
            </w:r>
          </w:p>
          <w:p w14:paraId="3C8A43DE"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(vārds, uzvārds un paraksts)</w:t>
            </w:r>
            <w:r>
              <w:rPr>
                <w:rFonts w:ascii="Cambria" w:eastAsia="Cambria" w:hAnsi="Cambria" w:cs="Cambria"/>
                <w:sz w:val="19"/>
                <w:szCs w:val="19"/>
                <w:vertAlign w:val="superscript"/>
              </w:rPr>
              <w:t>11</w:t>
            </w:r>
            <w:r>
              <w:rPr>
                <w:rFonts w:ascii="Cambria" w:eastAsia="Cambria" w:hAnsi="Cambria" w:cs="Cambria"/>
                <w:sz w:val="19"/>
                <w:szCs w:val="19"/>
              </w:rPr>
              <w:t xml:space="preserve"> </w:t>
            </w:r>
          </w:p>
        </w:tc>
        <w:tc>
          <w:tcPr>
            <w:tcW w:w="3950" w:type="dxa"/>
            <w:vAlign w:val="center"/>
          </w:tcPr>
          <w:p w14:paraId="1F5A678E"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73FE54AB" w14:textId="77777777">
        <w:tc>
          <w:tcPr>
            <w:tcW w:w="877" w:type="dxa"/>
            <w:vAlign w:val="center"/>
          </w:tcPr>
          <w:p w14:paraId="36B2255B"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26.</w:t>
            </w:r>
          </w:p>
        </w:tc>
        <w:tc>
          <w:tcPr>
            <w:tcW w:w="3950" w:type="dxa"/>
            <w:vAlign w:val="center"/>
          </w:tcPr>
          <w:p w14:paraId="6B4FE953"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Sertifikācijas komisijas sekretārs </w:t>
            </w:r>
          </w:p>
          <w:p w14:paraId="73B70A1D"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(vārds, uzvārds un paraksts)</w:t>
            </w:r>
            <w:r>
              <w:rPr>
                <w:rFonts w:ascii="Cambria" w:eastAsia="Cambria" w:hAnsi="Cambria" w:cs="Cambria"/>
                <w:sz w:val="19"/>
                <w:szCs w:val="19"/>
                <w:vertAlign w:val="superscript"/>
              </w:rPr>
              <w:t>11</w:t>
            </w:r>
            <w:r>
              <w:rPr>
                <w:rFonts w:ascii="Cambria" w:eastAsia="Cambria" w:hAnsi="Cambria" w:cs="Cambria"/>
                <w:sz w:val="19"/>
                <w:szCs w:val="19"/>
              </w:rPr>
              <w:t xml:space="preserve"> </w:t>
            </w:r>
          </w:p>
        </w:tc>
        <w:tc>
          <w:tcPr>
            <w:tcW w:w="3950" w:type="dxa"/>
            <w:vAlign w:val="center"/>
          </w:tcPr>
          <w:p w14:paraId="500BE934"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2E6581EF" w14:textId="77777777">
        <w:tc>
          <w:tcPr>
            <w:tcW w:w="877" w:type="dxa"/>
            <w:vAlign w:val="center"/>
          </w:tcPr>
          <w:p w14:paraId="7F0309B8"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27.</w:t>
            </w:r>
          </w:p>
        </w:tc>
        <w:tc>
          <w:tcPr>
            <w:tcW w:w="7900" w:type="dxa"/>
            <w:gridSpan w:val="2"/>
            <w:vAlign w:val="center"/>
          </w:tcPr>
          <w:p w14:paraId="3298E3BC"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Sertifikācijas komisijas locekļi:</w:t>
            </w:r>
          </w:p>
        </w:tc>
      </w:tr>
      <w:tr w:rsidR="002D2165" w14:paraId="7C9E64E2" w14:textId="77777777">
        <w:tc>
          <w:tcPr>
            <w:tcW w:w="877" w:type="dxa"/>
            <w:vAlign w:val="center"/>
          </w:tcPr>
          <w:p w14:paraId="0736711D"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3950" w:type="dxa"/>
            <w:vAlign w:val="center"/>
          </w:tcPr>
          <w:p w14:paraId="4E9E1D5B"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(vārds, uzvārds un paraksts)</w:t>
            </w:r>
            <w:r>
              <w:rPr>
                <w:rFonts w:ascii="Cambria" w:eastAsia="Cambria" w:hAnsi="Cambria" w:cs="Cambria"/>
                <w:sz w:val="19"/>
                <w:szCs w:val="19"/>
                <w:vertAlign w:val="superscript"/>
              </w:rPr>
              <w:t>11</w:t>
            </w:r>
            <w:r>
              <w:rPr>
                <w:rFonts w:ascii="Cambria" w:eastAsia="Cambria" w:hAnsi="Cambria" w:cs="Cambria"/>
                <w:sz w:val="19"/>
                <w:szCs w:val="19"/>
              </w:rPr>
              <w:t xml:space="preserve"> </w:t>
            </w:r>
          </w:p>
        </w:tc>
        <w:tc>
          <w:tcPr>
            <w:tcW w:w="3950" w:type="dxa"/>
            <w:vAlign w:val="center"/>
          </w:tcPr>
          <w:p w14:paraId="22D91243"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6F654647" w14:textId="77777777">
        <w:tc>
          <w:tcPr>
            <w:tcW w:w="877" w:type="dxa"/>
            <w:vAlign w:val="center"/>
          </w:tcPr>
          <w:p w14:paraId="63913C6B"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3950" w:type="dxa"/>
            <w:vAlign w:val="center"/>
          </w:tcPr>
          <w:p w14:paraId="55C7BAB3"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(vārds, uzvārds un paraksts)</w:t>
            </w:r>
            <w:r>
              <w:rPr>
                <w:rFonts w:ascii="Cambria" w:eastAsia="Cambria" w:hAnsi="Cambria" w:cs="Cambria"/>
                <w:sz w:val="19"/>
                <w:szCs w:val="19"/>
                <w:vertAlign w:val="superscript"/>
              </w:rPr>
              <w:t>11</w:t>
            </w:r>
            <w:r>
              <w:rPr>
                <w:rFonts w:ascii="Cambria" w:eastAsia="Cambria" w:hAnsi="Cambria" w:cs="Cambria"/>
                <w:sz w:val="19"/>
                <w:szCs w:val="19"/>
              </w:rPr>
              <w:t xml:space="preserve"> </w:t>
            </w:r>
          </w:p>
        </w:tc>
        <w:tc>
          <w:tcPr>
            <w:tcW w:w="3950" w:type="dxa"/>
            <w:vAlign w:val="center"/>
          </w:tcPr>
          <w:p w14:paraId="6A523918"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03CD10BC" w14:textId="77777777">
        <w:tc>
          <w:tcPr>
            <w:tcW w:w="877" w:type="dxa"/>
            <w:vAlign w:val="center"/>
          </w:tcPr>
          <w:p w14:paraId="1B45F59A"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3950" w:type="dxa"/>
            <w:vAlign w:val="center"/>
          </w:tcPr>
          <w:p w14:paraId="65EBC652"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(vārds, uzvārds un paraksts)</w:t>
            </w:r>
            <w:r>
              <w:rPr>
                <w:rFonts w:ascii="Cambria" w:eastAsia="Cambria" w:hAnsi="Cambria" w:cs="Cambria"/>
                <w:sz w:val="19"/>
                <w:szCs w:val="19"/>
                <w:vertAlign w:val="superscript"/>
              </w:rPr>
              <w:t>11</w:t>
            </w:r>
            <w:r>
              <w:rPr>
                <w:rFonts w:ascii="Cambria" w:eastAsia="Cambria" w:hAnsi="Cambria" w:cs="Cambria"/>
                <w:sz w:val="19"/>
                <w:szCs w:val="19"/>
              </w:rPr>
              <w:t xml:space="preserve"> </w:t>
            </w:r>
          </w:p>
        </w:tc>
        <w:tc>
          <w:tcPr>
            <w:tcW w:w="3950" w:type="dxa"/>
            <w:vAlign w:val="center"/>
          </w:tcPr>
          <w:p w14:paraId="21242C88"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6C8B3656" w14:textId="77777777">
        <w:tc>
          <w:tcPr>
            <w:tcW w:w="877" w:type="dxa"/>
            <w:vAlign w:val="center"/>
          </w:tcPr>
          <w:p w14:paraId="6D07C008"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3950" w:type="dxa"/>
            <w:vAlign w:val="center"/>
          </w:tcPr>
          <w:p w14:paraId="5D5ED489"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(vārds, uzvārds un paraksts)</w:t>
            </w:r>
            <w:r>
              <w:rPr>
                <w:rFonts w:ascii="Cambria" w:eastAsia="Cambria" w:hAnsi="Cambria" w:cs="Cambria"/>
                <w:sz w:val="19"/>
                <w:szCs w:val="19"/>
                <w:vertAlign w:val="superscript"/>
              </w:rPr>
              <w:t>11</w:t>
            </w:r>
            <w:r>
              <w:rPr>
                <w:rFonts w:ascii="Cambria" w:eastAsia="Cambria" w:hAnsi="Cambria" w:cs="Cambria"/>
                <w:sz w:val="19"/>
                <w:szCs w:val="19"/>
              </w:rPr>
              <w:t xml:space="preserve"> </w:t>
            </w:r>
          </w:p>
        </w:tc>
        <w:tc>
          <w:tcPr>
            <w:tcW w:w="3950" w:type="dxa"/>
            <w:vAlign w:val="center"/>
          </w:tcPr>
          <w:p w14:paraId="1A0C7FB0"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1AC5F3C3" w14:textId="77777777">
        <w:tc>
          <w:tcPr>
            <w:tcW w:w="877" w:type="dxa"/>
            <w:vAlign w:val="center"/>
          </w:tcPr>
          <w:p w14:paraId="33B0724F"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c>
          <w:tcPr>
            <w:tcW w:w="3950" w:type="dxa"/>
            <w:vAlign w:val="center"/>
          </w:tcPr>
          <w:p w14:paraId="131E1E4A"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(vārds, uzvārds un paraksts)</w:t>
            </w:r>
            <w:r>
              <w:rPr>
                <w:rFonts w:ascii="Cambria" w:eastAsia="Cambria" w:hAnsi="Cambria" w:cs="Cambria"/>
                <w:sz w:val="19"/>
                <w:szCs w:val="19"/>
                <w:vertAlign w:val="superscript"/>
              </w:rPr>
              <w:t>11</w:t>
            </w:r>
            <w:r>
              <w:rPr>
                <w:rFonts w:ascii="Cambria" w:eastAsia="Cambria" w:hAnsi="Cambria" w:cs="Cambria"/>
                <w:sz w:val="19"/>
                <w:szCs w:val="19"/>
              </w:rPr>
              <w:t xml:space="preserve"> </w:t>
            </w:r>
          </w:p>
        </w:tc>
        <w:tc>
          <w:tcPr>
            <w:tcW w:w="3950" w:type="dxa"/>
            <w:vAlign w:val="center"/>
          </w:tcPr>
          <w:p w14:paraId="057CAB58"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bl>
    <w:p w14:paraId="37253A6F" w14:textId="77777777" w:rsidR="002D2165" w:rsidRDefault="00000000">
      <w:pPr>
        <w:spacing w:before="130" w:after="0"/>
        <w:ind w:firstLine="539"/>
        <w:rPr>
          <w:rFonts w:ascii="Cambria" w:eastAsia="Cambria" w:hAnsi="Cambria" w:cs="Cambria"/>
          <w:sz w:val="17"/>
          <w:szCs w:val="17"/>
        </w:rPr>
      </w:pPr>
      <w:r>
        <w:rPr>
          <w:rFonts w:ascii="Cambria" w:eastAsia="Cambria" w:hAnsi="Cambria" w:cs="Cambria"/>
          <w:sz w:val="17"/>
          <w:szCs w:val="17"/>
        </w:rPr>
        <w:t>Piezīmes.</w:t>
      </w:r>
    </w:p>
    <w:p w14:paraId="2A3F8FD0" w14:textId="77777777" w:rsidR="002D2165"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10 </w:t>
      </w:r>
      <w:r>
        <w:rPr>
          <w:rFonts w:ascii="Cambria" w:eastAsia="Cambria" w:hAnsi="Cambria" w:cs="Cambria"/>
          <w:sz w:val="17"/>
          <w:szCs w:val="17"/>
        </w:rPr>
        <w:t>Aizpilda sertifikācijas komisija.</w:t>
      </w:r>
    </w:p>
    <w:p w14:paraId="637CF015" w14:textId="77777777" w:rsidR="002D2165"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11</w:t>
      </w:r>
      <w:r>
        <w:rPr>
          <w:rFonts w:ascii="Cambria" w:eastAsia="Cambria" w:hAnsi="Cambria" w:cs="Cambria"/>
          <w:sz w:val="17"/>
          <w:szCs w:val="17"/>
        </w:rPr>
        <w:t> Neaizpilda, ja dokuments sagatavots atbilstoši normatīvajiem aktiem par elektronisko dokumentu noformēšanu.</w:t>
      </w:r>
    </w:p>
    <w:p w14:paraId="4B134772" w14:textId="77777777" w:rsidR="002D2165" w:rsidRDefault="002D2165">
      <w:pPr>
        <w:spacing w:before="130" w:after="120"/>
        <w:ind w:firstLine="539"/>
        <w:rPr>
          <w:rFonts w:ascii="Cambria" w:eastAsia="Cambria" w:hAnsi="Cambria" w:cs="Cambria"/>
          <w:b/>
          <w:bCs/>
          <w:sz w:val="19"/>
          <w:szCs w:val="19"/>
        </w:rPr>
      </w:pPr>
    </w:p>
    <w:p w14:paraId="3DA8B6E2" w14:textId="77777777" w:rsidR="002D2165" w:rsidRDefault="00000000">
      <w:pPr>
        <w:spacing w:before="130" w:after="120"/>
        <w:ind w:firstLine="539"/>
        <w:rPr>
          <w:rFonts w:ascii="Cambria" w:eastAsia="Cambria" w:hAnsi="Cambria" w:cs="Cambria"/>
          <w:sz w:val="19"/>
          <w:szCs w:val="19"/>
        </w:rPr>
      </w:pPr>
      <w:r>
        <w:rPr>
          <w:rFonts w:ascii="Cambria" w:eastAsia="Cambria" w:hAnsi="Cambria" w:cs="Cambria"/>
          <w:b/>
          <w:bCs/>
          <w:sz w:val="19"/>
          <w:szCs w:val="19"/>
        </w:rPr>
        <w:t>V. Lēmums attiecībā uz ārstniecības personas sertifikātu</w:t>
      </w:r>
      <w:r>
        <w:rPr>
          <w:rFonts w:ascii="Cambria" w:eastAsia="Cambria" w:hAnsi="Cambria" w:cs="Cambria"/>
          <w:b/>
          <w:bCs/>
          <w:sz w:val="19"/>
          <w:szCs w:val="19"/>
          <w:vertAlign w:val="superscript"/>
        </w:rPr>
        <w:t>12</w:t>
      </w:r>
    </w:p>
    <w:tbl>
      <w:tblPr>
        <w:tblStyle w:val="a9"/>
        <w:tblW w:w="8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7"/>
        <w:gridCol w:w="3950"/>
        <w:gridCol w:w="3950"/>
      </w:tblGrid>
      <w:tr w:rsidR="002D2165" w14:paraId="305EA929" w14:textId="77777777">
        <w:tc>
          <w:tcPr>
            <w:tcW w:w="877" w:type="dxa"/>
            <w:vAlign w:val="center"/>
          </w:tcPr>
          <w:p w14:paraId="0C7CC71C"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28.</w:t>
            </w:r>
          </w:p>
        </w:tc>
        <w:tc>
          <w:tcPr>
            <w:tcW w:w="3950" w:type="dxa"/>
            <w:vAlign w:val="center"/>
          </w:tcPr>
          <w:p w14:paraId="29EF29D5"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Lēmuma pieņemšanas datums (</w:t>
            </w:r>
            <w:proofErr w:type="spellStart"/>
            <w:r>
              <w:rPr>
                <w:rFonts w:ascii="Cambria" w:eastAsia="Cambria" w:hAnsi="Cambria" w:cs="Cambria"/>
                <w:sz w:val="19"/>
                <w:szCs w:val="19"/>
              </w:rPr>
              <w:t>dd.mm.gggg</w:t>
            </w:r>
            <w:proofErr w:type="spellEnd"/>
            <w:r>
              <w:rPr>
                <w:rFonts w:ascii="Cambria" w:eastAsia="Cambria" w:hAnsi="Cambria" w:cs="Cambria"/>
                <w:sz w:val="19"/>
                <w:szCs w:val="19"/>
              </w:rPr>
              <w:t>.) </w:t>
            </w:r>
          </w:p>
        </w:tc>
        <w:tc>
          <w:tcPr>
            <w:tcW w:w="3950" w:type="dxa"/>
            <w:vAlign w:val="center"/>
          </w:tcPr>
          <w:p w14:paraId="57248DBE"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54FFED05" w14:textId="77777777">
        <w:tc>
          <w:tcPr>
            <w:tcW w:w="877" w:type="dxa"/>
            <w:vAlign w:val="center"/>
          </w:tcPr>
          <w:p w14:paraId="3A8C5C64"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29.</w:t>
            </w:r>
          </w:p>
        </w:tc>
        <w:tc>
          <w:tcPr>
            <w:tcW w:w="3950" w:type="dxa"/>
            <w:vAlign w:val="center"/>
          </w:tcPr>
          <w:p w14:paraId="35C141A5"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Pieņemts lēmums (</w:t>
            </w:r>
            <w:r>
              <w:rPr>
                <w:rFonts w:ascii="Cambria" w:eastAsia="Cambria" w:hAnsi="Cambria" w:cs="Cambria"/>
                <w:i/>
                <w:iCs/>
                <w:sz w:val="19"/>
                <w:szCs w:val="19"/>
              </w:rPr>
              <w:t>atzīmēt vajadzīgo un norādīt</w:t>
            </w:r>
            <w:r>
              <w:rPr>
                <w:rFonts w:ascii="Cambria" w:eastAsia="Cambria" w:hAnsi="Cambria" w:cs="Cambria"/>
                <w:sz w:val="19"/>
                <w:szCs w:val="19"/>
              </w:rPr>
              <w:t>):</w:t>
            </w:r>
          </w:p>
        </w:tc>
        <w:tc>
          <w:tcPr>
            <w:tcW w:w="3950" w:type="dxa"/>
            <w:vAlign w:val="center"/>
          </w:tcPr>
          <w:p w14:paraId="52001E33" w14:textId="77777777" w:rsidR="002D2165"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41A3F51E" wp14:editId="49FF4941">
                  <wp:extent cx="123825" cy="123825"/>
                  <wp:effectExtent l="0" t="0" r="0" b="0"/>
                  <wp:docPr id="2147035944" name="image3.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3.png" descr="http://www.vestnesis.lv/wwwraksti/BILDES/KVADRATS.GIF"/>
                          <pic:cNvPicPr preferRelativeResize="0"/>
                        </pic:nvPicPr>
                        <pic:blipFill>
                          <a:blip r:embed="rId12"/>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piešķirt sertifikātu (</w:t>
            </w:r>
            <w:proofErr w:type="spellStart"/>
            <w:r>
              <w:rPr>
                <w:rFonts w:ascii="Cambria" w:eastAsia="Cambria" w:hAnsi="Cambria" w:cs="Cambria"/>
                <w:sz w:val="19"/>
                <w:szCs w:val="19"/>
              </w:rPr>
              <w:t>pamatspecialitātes</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apakšspecialitātes</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papildspecialitātes</w:t>
            </w:r>
            <w:proofErr w:type="spellEnd"/>
            <w:r>
              <w:rPr>
                <w:rFonts w:ascii="Cambria" w:eastAsia="Cambria" w:hAnsi="Cambria" w:cs="Cambria"/>
                <w:sz w:val="19"/>
                <w:szCs w:val="19"/>
              </w:rPr>
              <w:t xml:space="preserve"> vai ārstnieciskās vai diagnostiskās metodes nosaukums)</w:t>
            </w:r>
          </w:p>
          <w:p w14:paraId="69935A66" w14:textId="77777777" w:rsidR="002D2165"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61AA15C8" wp14:editId="55128B52">
                  <wp:extent cx="123825" cy="123825"/>
                  <wp:effectExtent l="0" t="0" r="0" b="0"/>
                  <wp:docPr id="2147035945" name="image3.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3.png" descr="http://www.vestnesis.lv/wwwraksti/BILDES/KVADRATS.GIF"/>
                          <pic:cNvPicPr preferRelativeResize="0"/>
                        </pic:nvPicPr>
                        <pic:blipFill>
                          <a:blip r:embed="rId12"/>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 atteikt sertifikāta piešķiršanu </w:t>
            </w:r>
          </w:p>
        </w:tc>
      </w:tr>
      <w:tr w:rsidR="002D2165" w14:paraId="514B056B" w14:textId="77777777">
        <w:tc>
          <w:tcPr>
            <w:tcW w:w="877" w:type="dxa"/>
            <w:vAlign w:val="center"/>
          </w:tcPr>
          <w:p w14:paraId="7934BD38"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30.</w:t>
            </w:r>
          </w:p>
        </w:tc>
        <w:tc>
          <w:tcPr>
            <w:tcW w:w="3950" w:type="dxa"/>
            <w:vAlign w:val="center"/>
          </w:tcPr>
          <w:p w14:paraId="774BF677"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Datums, kad lēmums paziņots sertificējamai ārstniecības personai (</w:t>
            </w:r>
            <w:proofErr w:type="spellStart"/>
            <w:r>
              <w:rPr>
                <w:rFonts w:ascii="Cambria" w:eastAsia="Cambria" w:hAnsi="Cambria" w:cs="Cambria"/>
                <w:sz w:val="19"/>
                <w:szCs w:val="19"/>
              </w:rPr>
              <w:t>dd.mm.gggg</w:t>
            </w:r>
            <w:proofErr w:type="spellEnd"/>
            <w:r>
              <w:rPr>
                <w:rFonts w:ascii="Cambria" w:eastAsia="Cambria" w:hAnsi="Cambria" w:cs="Cambria"/>
                <w:sz w:val="19"/>
                <w:szCs w:val="19"/>
              </w:rPr>
              <w:t>.) </w:t>
            </w:r>
          </w:p>
        </w:tc>
        <w:tc>
          <w:tcPr>
            <w:tcW w:w="3950" w:type="dxa"/>
            <w:vAlign w:val="center"/>
          </w:tcPr>
          <w:p w14:paraId="383B2D70"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710E059E" w14:textId="77777777">
        <w:tc>
          <w:tcPr>
            <w:tcW w:w="877" w:type="dxa"/>
            <w:vAlign w:val="center"/>
          </w:tcPr>
          <w:p w14:paraId="461BAAA5"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31. </w:t>
            </w:r>
          </w:p>
        </w:tc>
        <w:tc>
          <w:tcPr>
            <w:tcW w:w="3950" w:type="dxa"/>
            <w:vAlign w:val="center"/>
          </w:tcPr>
          <w:p w14:paraId="2E6E4E70"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Datums, kad sākas piešķirtā sertifikāta derīguma termiņš (</w:t>
            </w:r>
            <w:proofErr w:type="spellStart"/>
            <w:r>
              <w:rPr>
                <w:rFonts w:ascii="Cambria" w:eastAsia="Cambria" w:hAnsi="Cambria" w:cs="Cambria"/>
                <w:sz w:val="19"/>
                <w:szCs w:val="19"/>
              </w:rPr>
              <w:t>dd.mm.gggg</w:t>
            </w:r>
            <w:proofErr w:type="spellEnd"/>
            <w:r>
              <w:rPr>
                <w:rFonts w:ascii="Cambria" w:eastAsia="Cambria" w:hAnsi="Cambria" w:cs="Cambria"/>
                <w:sz w:val="19"/>
                <w:szCs w:val="19"/>
              </w:rPr>
              <w:t>.)</w:t>
            </w:r>
          </w:p>
        </w:tc>
        <w:tc>
          <w:tcPr>
            <w:tcW w:w="3950" w:type="dxa"/>
            <w:vAlign w:val="center"/>
          </w:tcPr>
          <w:p w14:paraId="58C3F800"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09CF2D6D" w14:textId="77777777">
        <w:tc>
          <w:tcPr>
            <w:tcW w:w="877" w:type="dxa"/>
            <w:vAlign w:val="center"/>
          </w:tcPr>
          <w:p w14:paraId="41FA74A3"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32.</w:t>
            </w:r>
          </w:p>
        </w:tc>
        <w:tc>
          <w:tcPr>
            <w:tcW w:w="3950" w:type="dxa"/>
            <w:vAlign w:val="center"/>
          </w:tcPr>
          <w:p w14:paraId="40595CF8"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Sertifikācijas padomes sēdes protokola numurs</w:t>
            </w:r>
          </w:p>
        </w:tc>
        <w:tc>
          <w:tcPr>
            <w:tcW w:w="3950" w:type="dxa"/>
            <w:vAlign w:val="center"/>
          </w:tcPr>
          <w:p w14:paraId="3F506212"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4D1593C6" w14:textId="77777777">
        <w:tc>
          <w:tcPr>
            <w:tcW w:w="877" w:type="dxa"/>
            <w:vAlign w:val="center"/>
          </w:tcPr>
          <w:p w14:paraId="6C0E5CC0"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33.</w:t>
            </w:r>
          </w:p>
        </w:tc>
        <w:tc>
          <w:tcPr>
            <w:tcW w:w="3950" w:type="dxa"/>
            <w:vAlign w:val="center"/>
          </w:tcPr>
          <w:p w14:paraId="7E092DC1"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Sertifikācijas padomes priekšsēdētājs vai viņa vietnieks (priekšsēdētāja prombūtnes laikā)</w:t>
            </w:r>
          </w:p>
          <w:p w14:paraId="412D36A1"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(vārds, uzvārds un paraksts)</w:t>
            </w:r>
            <w:r>
              <w:rPr>
                <w:rFonts w:ascii="Cambria" w:eastAsia="Cambria" w:hAnsi="Cambria" w:cs="Cambria"/>
                <w:sz w:val="19"/>
                <w:szCs w:val="19"/>
                <w:vertAlign w:val="superscript"/>
              </w:rPr>
              <w:t>13 </w:t>
            </w:r>
            <w:r>
              <w:rPr>
                <w:rFonts w:ascii="Cambria" w:eastAsia="Cambria" w:hAnsi="Cambria" w:cs="Cambria"/>
                <w:sz w:val="19"/>
                <w:szCs w:val="19"/>
              </w:rPr>
              <w:t xml:space="preserve"> </w:t>
            </w:r>
          </w:p>
        </w:tc>
        <w:tc>
          <w:tcPr>
            <w:tcW w:w="3950" w:type="dxa"/>
            <w:vAlign w:val="center"/>
          </w:tcPr>
          <w:p w14:paraId="7E959F84"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bl>
    <w:p w14:paraId="4FD2E07B" w14:textId="77777777" w:rsidR="002D2165" w:rsidRDefault="00000000">
      <w:pPr>
        <w:spacing w:before="130" w:after="0"/>
        <w:ind w:firstLine="539"/>
        <w:rPr>
          <w:rFonts w:ascii="Cambria" w:eastAsia="Cambria" w:hAnsi="Cambria" w:cs="Cambria"/>
          <w:sz w:val="17"/>
          <w:szCs w:val="17"/>
        </w:rPr>
      </w:pPr>
      <w:r>
        <w:rPr>
          <w:rFonts w:ascii="Cambria" w:eastAsia="Cambria" w:hAnsi="Cambria" w:cs="Cambria"/>
          <w:sz w:val="17"/>
          <w:szCs w:val="17"/>
        </w:rPr>
        <w:t>Piezīmes.</w:t>
      </w:r>
    </w:p>
    <w:p w14:paraId="67FAA872" w14:textId="77777777" w:rsidR="002D2165"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12</w:t>
      </w:r>
      <w:r>
        <w:rPr>
          <w:rFonts w:ascii="Cambria" w:eastAsia="Cambria" w:hAnsi="Cambria" w:cs="Cambria"/>
          <w:sz w:val="17"/>
          <w:szCs w:val="17"/>
        </w:rPr>
        <w:t> Aizpilda sertifikācijas padome.</w:t>
      </w:r>
    </w:p>
    <w:p w14:paraId="161D0E7C" w14:textId="77777777" w:rsidR="002D2165"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13</w:t>
      </w:r>
      <w:r>
        <w:rPr>
          <w:rFonts w:ascii="Cambria" w:eastAsia="Cambria" w:hAnsi="Cambria" w:cs="Cambria"/>
          <w:sz w:val="17"/>
          <w:szCs w:val="17"/>
        </w:rPr>
        <w:t> Neaizpilda, ja dokuments sagatavots atbilstoši normatīvajiem aktiem par elektronisko dokumentu noformēšanu.”</w:t>
      </w:r>
    </w:p>
    <w:p w14:paraId="73C16231" w14:textId="77777777" w:rsidR="002D2165" w:rsidRDefault="00000000">
      <w:pPr>
        <w:spacing w:before="130" w:after="0"/>
        <w:ind w:firstLine="539"/>
        <w:rPr>
          <w:rFonts w:ascii="Cambria" w:eastAsia="Cambria" w:hAnsi="Cambria" w:cs="Cambria"/>
          <w:sz w:val="19"/>
          <w:szCs w:val="19"/>
        </w:rPr>
      </w:pPr>
      <w:r>
        <w:rPr>
          <w:rFonts w:ascii="Cambria" w:eastAsia="Cambria" w:hAnsi="Cambria" w:cs="Cambria"/>
          <w:sz w:val="19"/>
          <w:szCs w:val="19"/>
        </w:rPr>
        <w:t> </w:t>
      </w:r>
    </w:p>
    <w:p w14:paraId="5CE0E603" w14:textId="77777777" w:rsidR="002D2165" w:rsidRDefault="002D2165"/>
    <w:p w14:paraId="3AE4F6CE" w14:textId="77777777" w:rsidR="002D2165" w:rsidRDefault="00000000">
      <w:pPr>
        <w:spacing w:before="130" w:after="0"/>
        <w:ind w:firstLine="539"/>
        <w:jc w:val="right"/>
        <w:rPr>
          <w:rFonts w:ascii="Cambria" w:eastAsia="Cambria" w:hAnsi="Cambria" w:cs="Cambria"/>
          <w:sz w:val="19"/>
          <w:szCs w:val="19"/>
        </w:rPr>
      </w:pPr>
      <w:r>
        <w:rPr>
          <w:rFonts w:ascii="Cambria" w:eastAsia="Cambria" w:hAnsi="Cambria" w:cs="Cambria"/>
          <w:sz w:val="19"/>
          <w:szCs w:val="19"/>
        </w:rPr>
        <w:lastRenderedPageBreak/>
        <w:t>2. pielikums</w:t>
      </w:r>
      <w:r>
        <w:rPr>
          <w:rFonts w:ascii="Cambria" w:eastAsia="Cambria" w:hAnsi="Cambria" w:cs="Cambria"/>
          <w:sz w:val="19"/>
          <w:szCs w:val="19"/>
        </w:rPr>
        <w:br/>
        <w:t>Ministru kabineta</w:t>
      </w:r>
      <w:r>
        <w:rPr>
          <w:rFonts w:ascii="Cambria" w:eastAsia="Cambria" w:hAnsi="Cambria" w:cs="Cambria"/>
          <w:sz w:val="19"/>
          <w:szCs w:val="19"/>
        </w:rPr>
        <w:br/>
        <w:t>2025. gada 25. novembra</w:t>
      </w:r>
      <w:r>
        <w:rPr>
          <w:rFonts w:ascii="Cambria" w:eastAsia="Cambria" w:hAnsi="Cambria" w:cs="Cambria"/>
          <w:sz w:val="19"/>
          <w:szCs w:val="19"/>
        </w:rPr>
        <w:br/>
        <w:t>noteikumiem Nr. 703</w:t>
      </w:r>
    </w:p>
    <w:p w14:paraId="7CDCFE05" w14:textId="77777777" w:rsidR="002D2165" w:rsidRDefault="00000000">
      <w:pPr>
        <w:spacing w:before="130" w:after="0"/>
        <w:ind w:firstLine="539"/>
        <w:jc w:val="right"/>
        <w:rPr>
          <w:rFonts w:ascii="Cambria" w:eastAsia="Cambria" w:hAnsi="Cambria" w:cs="Cambria"/>
          <w:sz w:val="19"/>
          <w:szCs w:val="19"/>
        </w:rPr>
      </w:pPr>
      <w:r>
        <w:rPr>
          <w:rFonts w:ascii="Cambria" w:eastAsia="Cambria" w:hAnsi="Cambria" w:cs="Cambria"/>
          <w:sz w:val="19"/>
          <w:szCs w:val="19"/>
        </w:rPr>
        <w:t>"2. pielikums</w:t>
      </w:r>
      <w:r>
        <w:rPr>
          <w:rFonts w:ascii="Cambria" w:eastAsia="Cambria" w:hAnsi="Cambria" w:cs="Cambria"/>
          <w:sz w:val="19"/>
          <w:szCs w:val="19"/>
        </w:rPr>
        <w:br/>
        <w:t>Ministru kabineta</w:t>
      </w:r>
      <w:r>
        <w:rPr>
          <w:rFonts w:ascii="Cambria" w:eastAsia="Cambria" w:hAnsi="Cambria" w:cs="Cambria"/>
          <w:sz w:val="19"/>
          <w:szCs w:val="19"/>
        </w:rPr>
        <w:br/>
        <w:t>2024. gada 18. jūnija</w:t>
      </w:r>
      <w:r>
        <w:rPr>
          <w:rFonts w:ascii="Cambria" w:eastAsia="Cambria" w:hAnsi="Cambria" w:cs="Cambria"/>
          <w:sz w:val="19"/>
          <w:szCs w:val="19"/>
        </w:rPr>
        <w:br/>
        <w:t>noteikumiem Nr. 391</w:t>
      </w:r>
    </w:p>
    <w:p w14:paraId="450A0711" w14:textId="77777777" w:rsidR="002D2165" w:rsidRDefault="00000000">
      <w:pPr>
        <w:spacing w:before="360" w:after="0"/>
        <w:ind w:left="567" w:right="567"/>
        <w:jc w:val="center"/>
        <w:rPr>
          <w:rFonts w:ascii="Cambria" w:eastAsia="Cambria" w:hAnsi="Cambria" w:cs="Cambria"/>
          <w:b/>
          <w:bCs/>
        </w:rPr>
      </w:pPr>
      <w:r>
        <w:rPr>
          <w:rFonts w:ascii="Cambria" w:eastAsia="Cambria" w:hAnsi="Cambria" w:cs="Cambria"/>
          <w:b/>
          <w:bCs/>
        </w:rPr>
        <w:t xml:space="preserve">Sertifikācijas lapa </w:t>
      </w:r>
    </w:p>
    <w:p w14:paraId="2CBDFDC1" w14:textId="77777777" w:rsidR="002D2165" w:rsidRDefault="00000000">
      <w:pPr>
        <w:spacing w:before="360" w:after="0"/>
        <w:ind w:left="567" w:right="567"/>
        <w:jc w:val="center"/>
        <w:rPr>
          <w:rFonts w:ascii="Cambria" w:eastAsia="Cambria" w:hAnsi="Cambria" w:cs="Cambria"/>
          <w:b/>
          <w:bCs/>
        </w:rPr>
      </w:pPr>
      <w:r>
        <w:rPr>
          <w:rFonts w:ascii="Cambria" w:eastAsia="Cambria" w:hAnsi="Cambria" w:cs="Cambria"/>
          <w:b/>
          <w:bCs/>
          <w:color w:val="EE0000"/>
        </w:rPr>
        <w:t>AIZPILDĪŠANAS PARAUGS</w:t>
      </w:r>
    </w:p>
    <w:p w14:paraId="0FBCA225" w14:textId="77777777" w:rsidR="002D2165" w:rsidRDefault="002D2165">
      <w:pPr>
        <w:spacing w:before="130" w:after="0"/>
        <w:ind w:firstLine="539"/>
        <w:rPr>
          <w:rFonts w:ascii="Cambria" w:eastAsia="Cambria" w:hAnsi="Cambria" w:cs="Cambria"/>
          <w:b/>
          <w:bCs/>
          <w:sz w:val="19"/>
          <w:szCs w:val="19"/>
        </w:rPr>
      </w:pPr>
    </w:p>
    <w:p w14:paraId="52A50E6D" w14:textId="77777777" w:rsidR="002D2165" w:rsidRDefault="00000000">
      <w:pPr>
        <w:spacing w:before="130" w:after="120"/>
        <w:ind w:firstLine="539"/>
        <w:rPr>
          <w:rFonts w:ascii="Cambria" w:eastAsia="Cambria" w:hAnsi="Cambria" w:cs="Cambria"/>
          <w:sz w:val="19"/>
          <w:szCs w:val="19"/>
        </w:rPr>
      </w:pPr>
      <w:r>
        <w:rPr>
          <w:rFonts w:ascii="Cambria" w:eastAsia="Cambria" w:hAnsi="Cambria" w:cs="Cambria"/>
          <w:b/>
          <w:bCs/>
          <w:sz w:val="19"/>
          <w:szCs w:val="19"/>
        </w:rPr>
        <w:t>I. Sertificējamās ārstniecības personas dati</w:t>
      </w:r>
      <w:r>
        <w:rPr>
          <w:rFonts w:ascii="Cambria" w:eastAsia="Cambria" w:hAnsi="Cambria" w:cs="Cambria"/>
          <w:b/>
          <w:bCs/>
          <w:sz w:val="19"/>
          <w:szCs w:val="19"/>
          <w:vertAlign w:val="superscript"/>
        </w:rPr>
        <w:t>1</w:t>
      </w:r>
    </w:p>
    <w:tbl>
      <w:tblPr>
        <w:tblStyle w:val="aa"/>
        <w:tblW w:w="8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7"/>
        <w:gridCol w:w="3950"/>
        <w:gridCol w:w="3950"/>
      </w:tblGrid>
      <w:tr w:rsidR="002D2165" w14:paraId="010E6BE6" w14:textId="77777777">
        <w:tc>
          <w:tcPr>
            <w:tcW w:w="877" w:type="dxa"/>
            <w:vAlign w:val="center"/>
          </w:tcPr>
          <w:p w14:paraId="21275327"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w:t>
            </w:r>
          </w:p>
        </w:tc>
        <w:tc>
          <w:tcPr>
            <w:tcW w:w="3950" w:type="dxa"/>
            <w:vAlign w:val="center"/>
          </w:tcPr>
          <w:p w14:paraId="7CADB3B0"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Vārds (vārdi)</w:t>
            </w:r>
          </w:p>
        </w:tc>
        <w:tc>
          <w:tcPr>
            <w:tcW w:w="3950" w:type="dxa"/>
            <w:vAlign w:val="center"/>
          </w:tcPr>
          <w:p w14:paraId="2ED373CE" w14:textId="77777777" w:rsidR="002D2165" w:rsidRDefault="00000000">
            <w:pPr>
              <w:spacing w:after="0"/>
              <w:rPr>
                <w:rFonts w:ascii="Cambria" w:eastAsia="Cambria" w:hAnsi="Cambria" w:cs="Cambria"/>
                <w:b/>
                <w:bCs/>
                <w:color w:val="EE0000"/>
                <w:sz w:val="19"/>
                <w:szCs w:val="19"/>
              </w:rPr>
            </w:pPr>
            <w:r>
              <w:rPr>
                <w:rFonts w:ascii="Cambria" w:eastAsia="Cambria" w:hAnsi="Cambria" w:cs="Cambria"/>
                <w:b/>
                <w:bCs/>
                <w:color w:val="EE0000"/>
                <w:sz w:val="19"/>
                <w:szCs w:val="19"/>
              </w:rPr>
              <w:t> Laima</w:t>
            </w:r>
          </w:p>
        </w:tc>
      </w:tr>
      <w:tr w:rsidR="002D2165" w14:paraId="028448A3" w14:textId="77777777">
        <w:tc>
          <w:tcPr>
            <w:tcW w:w="877" w:type="dxa"/>
            <w:vAlign w:val="center"/>
          </w:tcPr>
          <w:p w14:paraId="214E03AA"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2.</w:t>
            </w:r>
          </w:p>
        </w:tc>
        <w:tc>
          <w:tcPr>
            <w:tcW w:w="3950" w:type="dxa"/>
            <w:vAlign w:val="center"/>
          </w:tcPr>
          <w:p w14:paraId="48EF5192"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Uzvārds</w:t>
            </w:r>
          </w:p>
        </w:tc>
        <w:tc>
          <w:tcPr>
            <w:tcW w:w="3950" w:type="dxa"/>
            <w:vAlign w:val="center"/>
          </w:tcPr>
          <w:p w14:paraId="201937F4" w14:textId="77777777" w:rsidR="002D2165" w:rsidRDefault="00000000">
            <w:pPr>
              <w:spacing w:after="0"/>
              <w:rPr>
                <w:rFonts w:ascii="Cambria" w:eastAsia="Cambria" w:hAnsi="Cambria" w:cs="Cambria"/>
                <w:b/>
                <w:bCs/>
                <w:color w:val="EE0000"/>
                <w:sz w:val="19"/>
                <w:szCs w:val="19"/>
              </w:rPr>
            </w:pPr>
            <w:r>
              <w:rPr>
                <w:rFonts w:ascii="Cambria" w:eastAsia="Cambria" w:hAnsi="Cambria" w:cs="Cambria"/>
                <w:b/>
                <w:bCs/>
                <w:color w:val="EE0000"/>
                <w:sz w:val="19"/>
                <w:szCs w:val="19"/>
              </w:rPr>
              <w:t> Laimiņa</w:t>
            </w:r>
          </w:p>
        </w:tc>
      </w:tr>
      <w:tr w:rsidR="002D2165" w14:paraId="73AE3859" w14:textId="77777777">
        <w:tc>
          <w:tcPr>
            <w:tcW w:w="877" w:type="dxa"/>
            <w:vAlign w:val="center"/>
          </w:tcPr>
          <w:p w14:paraId="27E34326"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3.</w:t>
            </w:r>
          </w:p>
        </w:tc>
        <w:tc>
          <w:tcPr>
            <w:tcW w:w="3950" w:type="dxa"/>
            <w:vAlign w:val="center"/>
          </w:tcPr>
          <w:p w14:paraId="5493C98B"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Personas kods</w:t>
            </w:r>
          </w:p>
        </w:tc>
        <w:tc>
          <w:tcPr>
            <w:tcW w:w="3950" w:type="dxa"/>
            <w:vAlign w:val="center"/>
          </w:tcPr>
          <w:p w14:paraId="44A7C7F1" w14:textId="77777777" w:rsidR="002D2165" w:rsidRDefault="00000000">
            <w:pPr>
              <w:spacing w:after="0"/>
              <w:rPr>
                <w:rFonts w:ascii="Cambria" w:eastAsia="Cambria" w:hAnsi="Cambria" w:cs="Cambria"/>
                <w:b/>
                <w:bCs/>
                <w:color w:val="EE0000"/>
                <w:sz w:val="19"/>
                <w:szCs w:val="19"/>
              </w:rPr>
            </w:pPr>
            <w:r>
              <w:rPr>
                <w:rFonts w:ascii="Cambria" w:eastAsia="Cambria" w:hAnsi="Cambria" w:cs="Cambria"/>
                <w:b/>
                <w:bCs/>
                <w:color w:val="EE0000"/>
                <w:sz w:val="19"/>
                <w:szCs w:val="19"/>
              </w:rPr>
              <w:t> 000000-00000</w:t>
            </w:r>
          </w:p>
        </w:tc>
      </w:tr>
      <w:tr w:rsidR="002D2165" w14:paraId="14A0E2C4" w14:textId="77777777">
        <w:tc>
          <w:tcPr>
            <w:tcW w:w="877" w:type="dxa"/>
            <w:vAlign w:val="center"/>
          </w:tcPr>
          <w:p w14:paraId="7DB49954"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4.</w:t>
            </w:r>
          </w:p>
        </w:tc>
        <w:tc>
          <w:tcPr>
            <w:tcW w:w="3950" w:type="dxa"/>
            <w:vAlign w:val="center"/>
          </w:tcPr>
          <w:p w14:paraId="146B140B"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Ārstniecības personas identifikatora numurs</w:t>
            </w:r>
            <w:r>
              <w:rPr>
                <w:rFonts w:ascii="Cambria" w:eastAsia="Cambria" w:hAnsi="Cambria" w:cs="Cambria"/>
                <w:sz w:val="19"/>
                <w:szCs w:val="19"/>
                <w:vertAlign w:val="superscript"/>
              </w:rPr>
              <w:t>2</w:t>
            </w:r>
            <w:r>
              <w:rPr>
                <w:rFonts w:ascii="Cambria" w:eastAsia="Cambria" w:hAnsi="Cambria" w:cs="Cambria"/>
                <w:sz w:val="19"/>
                <w:szCs w:val="19"/>
              </w:rPr>
              <w:t xml:space="preserve"> </w:t>
            </w:r>
          </w:p>
        </w:tc>
        <w:tc>
          <w:tcPr>
            <w:tcW w:w="3950" w:type="dxa"/>
            <w:vAlign w:val="center"/>
          </w:tcPr>
          <w:p w14:paraId="6AECAC75" w14:textId="77777777" w:rsidR="002D2165" w:rsidRDefault="00000000">
            <w:pPr>
              <w:spacing w:after="0"/>
              <w:rPr>
                <w:rFonts w:ascii="Cambria" w:eastAsia="Cambria" w:hAnsi="Cambria" w:cs="Cambria"/>
                <w:b/>
                <w:bCs/>
                <w:sz w:val="19"/>
                <w:szCs w:val="19"/>
              </w:rPr>
            </w:pPr>
            <w:r>
              <w:rPr>
                <w:rFonts w:ascii="Cambria" w:eastAsia="Cambria" w:hAnsi="Cambria" w:cs="Cambria"/>
                <w:b/>
                <w:bCs/>
                <w:color w:val="EE0000"/>
                <w:sz w:val="19"/>
                <w:szCs w:val="19"/>
              </w:rPr>
              <w:t> 00000000000</w:t>
            </w:r>
          </w:p>
        </w:tc>
      </w:tr>
      <w:tr w:rsidR="002D2165" w14:paraId="75CF3F75" w14:textId="77777777">
        <w:tc>
          <w:tcPr>
            <w:tcW w:w="877" w:type="dxa"/>
            <w:vAlign w:val="center"/>
          </w:tcPr>
          <w:p w14:paraId="7B284028"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5.</w:t>
            </w:r>
          </w:p>
        </w:tc>
        <w:tc>
          <w:tcPr>
            <w:tcW w:w="3950" w:type="dxa"/>
            <w:vAlign w:val="center"/>
          </w:tcPr>
          <w:p w14:paraId="52323F42"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Deklarētās dzīvesvietas adrese</w:t>
            </w:r>
          </w:p>
        </w:tc>
        <w:tc>
          <w:tcPr>
            <w:tcW w:w="3950" w:type="dxa"/>
            <w:vAlign w:val="center"/>
          </w:tcPr>
          <w:p w14:paraId="6CB1A336" w14:textId="77777777" w:rsidR="002D2165" w:rsidRDefault="00000000">
            <w:pPr>
              <w:spacing w:after="0"/>
              <w:rPr>
                <w:rFonts w:ascii="Cambria" w:eastAsia="Cambria" w:hAnsi="Cambria" w:cs="Cambria"/>
                <w:b/>
                <w:bCs/>
                <w:sz w:val="19"/>
                <w:szCs w:val="19"/>
              </w:rPr>
            </w:pPr>
            <w:r>
              <w:rPr>
                <w:rFonts w:ascii="Cambria" w:eastAsia="Cambria" w:hAnsi="Cambria" w:cs="Cambria"/>
                <w:sz w:val="19"/>
                <w:szCs w:val="19"/>
              </w:rPr>
              <w:t> </w:t>
            </w:r>
            <w:r>
              <w:rPr>
                <w:rFonts w:ascii="Cambria" w:eastAsia="Cambria" w:hAnsi="Cambria" w:cs="Cambria"/>
                <w:b/>
                <w:bCs/>
                <w:color w:val="EE0000"/>
                <w:sz w:val="19"/>
                <w:szCs w:val="19"/>
              </w:rPr>
              <w:t>Veiksmes iela 33, Rīga, LV-0000</w:t>
            </w:r>
          </w:p>
        </w:tc>
      </w:tr>
      <w:tr w:rsidR="002D2165" w14:paraId="509CB9F2" w14:textId="77777777">
        <w:tc>
          <w:tcPr>
            <w:tcW w:w="877" w:type="dxa"/>
            <w:vAlign w:val="center"/>
          </w:tcPr>
          <w:p w14:paraId="2AC25AA0"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6.</w:t>
            </w:r>
          </w:p>
        </w:tc>
        <w:tc>
          <w:tcPr>
            <w:tcW w:w="3950" w:type="dxa"/>
            <w:vAlign w:val="center"/>
          </w:tcPr>
          <w:p w14:paraId="7D1B6DFC"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Tālruņa numurs (numuri)</w:t>
            </w:r>
          </w:p>
        </w:tc>
        <w:tc>
          <w:tcPr>
            <w:tcW w:w="3950" w:type="dxa"/>
            <w:vAlign w:val="center"/>
          </w:tcPr>
          <w:p w14:paraId="20574FCA" w14:textId="77777777" w:rsidR="002D2165" w:rsidRDefault="00000000">
            <w:pPr>
              <w:spacing w:after="0"/>
              <w:rPr>
                <w:rFonts w:ascii="Cambria" w:eastAsia="Cambria" w:hAnsi="Cambria" w:cs="Cambria"/>
                <w:b/>
                <w:bCs/>
                <w:sz w:val="19"/>
                <w:szCs w:val="19"/>
              </w:rPr>
            </w:pPr>
            <w:r>
              <w:rPr>
                <w:rFonts w:ascii="Cambria" w:eastAsia="Cambria" w:hAnsi="Cambria" w:cs="Cambria"/>
                <w:sz w:val="19"/>
                <w:szCs w:val="19"/>
              </w:rPr>
              <w:t> </w:t>
            </w:r>
            <w:r>
              <w:rPr>
                <w:rFonts w:ascii="Cambria" w:eastAsia="Cambria" w:hAnsi="Cambria" w:cs="Cambria"/>
                <w:b/>
                <w:bCs/>
                <w:color w:val="EE0000"/>
                <w:sz w:val="19"/>
                <w:szCs w:val="19"/>
              </w:rPr>
              <w:t>+371 00000000</w:t>
            </w:r>
          </w:p>
        </w:tc>
      </w:tr>
      <w:tr w:rsidR="002D2165" w14:paraId="61004AAD" w14:textId="77777777">
        <w:tc>
          <w:tcPr>
            <w:tcW w:w="877" w:type="dxa"/>
            <w:vAlign w:val="center"/>
          </w:tcPr>
          <w:p w14:paraId="27965048"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7.</w:t>
            </w:r>
          </w:p>
        </w:tc>
        <w:tc>
          <w:tcPr>
            <w:tcW w:w="3950" w:type="dxa"/>
            <w:vAlign w:val="center"/>
          </w:tcPr>
          <w:p w14:paraId="4C92AC0D"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Oficiālā elektroniskā adrese un/vai elektroniskā pasta adrese</w:t>
            </w:r>
          </w:p>
        </w:tc>
        <w:tc>
          <w:tcPr>
            <w:tcW w:w="3950" w:type="dxa"/>
            <w:vAlign w:val="center"/>
          </w:tcPr>
          <w:p w14:paraId="31DF5D05"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55D1F5CB" w14:textId="77777777">
        <w:tc>
          <w:tcPr>
            <w:tcW w:w="877" w:type="dxa"/>
            <w:vAlign w:val="center"/>
          </w:tcPr>
          <w:p w14:paraId="633DC216"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8.</w:t>
            </w:r>
          </w:p>
        </w:tc>
        <w:tc>
          <w:tcPr>
            <w:tcW w:w="3950" w:type="dxa"/>
            <w:vAlign w:val="center"/>
          </w:tcPr>
          <w:p w14:paraId="534BADC4"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Piekrītu, ka lēmums tiek paziņots ar elektroniskā pasta starpniecību uz manis norādīto:</w:t>
            </w:r>
          </w:p>
        </w:tc>
        <w:tc>
          <w:tcPr>
            <w:tcW w:w="3950" w:type="dxa"/>
            <w:vAlign w:val="center"/>
          </w:tcPr>
          <w:p w14:paraId="19562800" w14:textId="77777777" w:rsidR="002D2165"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4377B7AF" wp14:editId="62CE87D1">
                  <wp:extent cx="123825" cy="123825"/>
                  <wp:effectExtent l="0" t="0" r="0" b="0"/>
                  <wp:docPr id="2147035946" name="image3.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3.png" descr="http://www.vestnesis.lv/wwwraksti/BILDES/KVADRATS.GIF"/>
                          <pic:cNvPicPr preferRelativeResize="0"/>
                        </pic:nvPicPr>
                        <pic:blipFill>
                          <a:blip r:embed="rId12"/>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 oficiālo elektronisko adresi </w:t>
            </w:r>
          </w:p>
          <w:p w14:paraId="19493BC7" w14:textId="77777777" w:rsidR="002D2165" w:rsidRDefault="00000000">
            <w:pPr>
              <w:spacing w:after="0"/>
              <w:rPr>
                <w:rFonts w:ascii="Cambria" w:eastAsia="Cambria" w:hAnsi="Cambria" w:cs="Cambria"/>
                <w:sz w:val="19"/>
                <w:szCs w:val="19"/>
              </w:rPr>
            </w:pPr>
            <w:r>
              <w:rPr>
                <w:rFonts w:ascii="Cambria" w:eastAsia="Cambria" w:hAnsi="Cambria" w:cs="Cambria"/>
                <w:b/>
                <w:bCs/>
                <w:color w:val="EE0000"/>
                <w:sz w:val="19"/>
                <w:szCs w:val="19"/>
              </w:rPr>
              <w:t xml:space="preserve">X  </w:t>
            </w:r>
            <w:r>
              <w:rPr>
                <w:rFonts w:ascii="Cambria" w:eastAsia="Cambria" w:hAnsi="Cambria" w:cs="Cambria"/>
                <w:sz w:val="19"/>
                <w:szCs w:val="19"/>
              </w:rPr>
              <w:t>elektroniskā pasta adresi</w:t>
            </w:r>
          </w:p>
          <w:p w14:paraId="2987087A" w14:textId="77777777" w:rsidR="002D2165" w:rsidRDefault="00000000">
            <w:pPr>
              <w:spacing w:after="0"/>
              <w:rPr>
                <w:rFonts w:ascii="Cambria" w:eastAsia="Cambria" w:hAnsi="Cambria" w:cs="Cambria"/>
                <w:b/>
                <w:bCs/>
                <w:color w:val="EE0000"/>
                <w:sz w:val="19"/>
                <w:szCs w:val="19"/>
              </w:rPr>
            </w:pPr>
            <w:r>
              <w:rPr>
                <w:rFonts w:ascii="Cambria" w:eastAsia="Cambria" w:hAnsi="Cambria" w:cs="Cambria"/>
                <w:b/>
                <w:bCs/>
                <w:color w:val="EE0000"/>
                <w:sz w:val="19"/>
                <w:szCs w:val="19"/>
              </w:rPr>
              <w:t xml:space="preserve">Atzīmē ar krustiņu, pierakstot klāt savu </w:t>
            </w:r>
            <w:proofErr w:type="spellStart"/>
            <w:r>
              <w:rPr>
                <w:rFonts w:ascii="Cambria" w:eastAsia="Cambria" w:hAnsi="Cambria" w:cs="Cambria"/>
                <w:b/>
                <w:bCs/>
                <w:color w:val="EE0000"/>
                <w:sz w:val="19"/>
                <w:szCs w:val="19"/>
              </w:rPr>
              <w:t>epasta</w:t>
            </w:r>
            <w:proofErr w:type="spellEnd"/>
            <w:r>
              <w:rPr>
                <w:rFonts w:ascii="Cambria" w:eastAsia="Cambria" w:hAnsi="Cambria" w:cs="Cambria"/>
                <w:b/>
                <w:bCs/>
                <w:color w:val="EE0000"/>
                <w:sz w:val="19"/>
                <w:szCs w:val="19"/>
              </w:rPr>
              <w:t xml:space="preserve"> adresi, ja to izvēlas, piemēram,</w:t>
            </w:r>
          </w:p>
          <w:p w14:paraId="3C5CF93A" w14:textId="77777777" w:rsidR="002D2165" w:rsidRDefault="00000000">
            <w:pPr>
              <w:spacing w:after="0"/>
              <w:rPr>
                <w:rFonts w:ascii="Cambria" w:eastAsia="Cambria" w:hAnsi="Cambria" w:cs="Cambria"/>
                <w:sz w:val="19"/>
                <w:szCs w:val="19"/>
              </w:rPr>
            </w:pPr>
            <w:r>
              <w:rPr>
                <w:rFonts w:ascii="Cambria" w:eastAsia="Cambria" w:hAnsi="Cambria" w:cs="Cambria"/>
                <w:b/>
                <w:bCs/>
                <w:color w:val="EE0000"/>
                <w:sz w:val="19"/>
                <w:szCs w:val="19"/>
              </w:rPr>
              <w:t>laima.laimina@gmail.com</w:t>
            </w:r>
          </w:p>
        </w:tc>
      </w:tr>
      <w:tr w:rsidR="002D2165" w14:paraId="799127D8" w14:textId="77777777">
        <w:tc>
          <w:tcPr>
            <w:tcW w:w="877" w:type="dxa"/>
            <w:vAlign w:val="center"/>
          </w:tcPr>
          <w:p w14:paraId="72CF50C6"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9.</w:t>
            </w:r>
          </w:p>
        </w:tc>
        <w:tc>
          <w:tcPr>
            <w:tcW w:w="3950" w:type="dxa"/>
            <w:vAlign w:val="center"/>
          </w:tcPr>
          <w:p w14:paraId="165AA894"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Sertifikācija nepieciešama (</w:t>
            </w:r>
            <w:proofErr w:type="spellStart"/>
            <w:r>
              <w:rPr>
                <w:rFonts w:ascii="Cambria" w:eastAsia="Cambria" w:hAnsi="Cambria" w:cs="Cambria"/>
                <w:sz w:val="19"/>
                <w:szCs w:val="19"/>
              </w:rPr>
              <w:t>pamatspecialitātes</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apakšspecialitātes</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papildspecialitātes</w:t>
            </w:r>
            <w:proofErr w:type="spellEnd"/>
            <w:r>
              <w:rPr>
                <w:rFonts w:ascii="Cambria" w:eastAsia="Cambria" w:hAnsi="Cambria" w:cs="Cambria"/>
                <w:sz w:val="19"/>
                <w:szCs w:val="19"/>
              </w:rPr>
              <w:t xml:space="preserve"> vai ārstnieciskās vai diagnostiskās metodes nosaukums) </w:t>
            </w:r>
          </w:p>
        </w:tc>
        <w:tc>
          <w:tcPr>
            <w:tcW w:w="3950" w:type="dxa"/>
            <w:vAlign w:val="center"/>
          </w:tcPr>
          <w:p w14:paraId="2F01F7EE" w14:textId="77777777" w:rsidR="002D2165" w:rsidRDefault="00000000">
            <w:pPr>
              <w:spacing w:after="0"/>
              <w:rPr>
                <w:rFonts w:ascii="Cambria" w:eastAsia="Cambria" w:hAnsi="Cambria" w:cs="Cambria"/>
                <w:b/>
                <w:bCs/>
                <w:sz w:val="19"/>
                <w:szCs w:val="19"/>
              </w:rPr>
            </w:pPr>
            <w:r>
              <w:rPr>
                <w:rFonts w:ascii="Cambria" w:eastAsia="Cambria" w:hAnsi="Cambria" w:cs="Cambria"/>
                <w:sz w:val="19"/>
                <w:szCs w:val="19"/>
              </w:rPr>
              <w:t> </w:t>
            </w:r>
            <w:r>
              <w:rPr>
                <w:rFonts w:ascii="Cambria" w:eastAsia="Cambria" w:hAnsi="Cambria" w:cs="Cambria"/>
                <w:b/>
                <w:bCs/>
                <w:color w:val="EE0000"/>
                <w:sz w:val="19"/>
                <w:szCs w:val="19"/>
              </w:rPr>
              <w:t>Mākslas terapijā</w:t>
            </w:r>
          </w:p>
        </w:tc>
      </w:tr>
      <w:tr w:rsidR="002D2165" w14:paraId="6FA37082" w14:textId="77777777">
        <w:tc>
          <w:tcPr>
            <w:tcW w:w="877" w:type="dxa"/>
            <w:vAlign w:val="center"/>
          </w:tcPr>
          <w:p w14:paraId="50B2871F"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10.</w:t>
            </w:r>
          </w:p>
        </w:tc>
        <w:tc>
          <w:tcPr>
            <w:tcW w:w="7900" w:type="dxa"/>
            <w:gridSpan w:val="2"/>
            <w:vAlign w:val="center"/>
          </w:tcPr>
          <w:p w14:paraId="6BF6A1A0"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xml:space="preserve">Informācija par darbavietu (vietām) </w:t>
            </w:r>
            <w:proofErr w:type="spellStart"/>
            <w:r>
              <w:rPr>
                <w:rFonts w:ascii="Cambria" w:eastAsia="Cambria" w:hAnsi="Cambria" w:cs="Cambria"/>
                <w:sz w:val="19"/>
                <w:szCs w:val="19"/>
              </w:rPr>
              <w:t>pamatspecialitātē</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apakšspecialitātē</w:t>
            </w:r>
            <w:proofErr w:type="spellEnd"/>
            <w:r>
              <w:rPr>
                <w:rFonts w:ascii="Cambria" w:eastAsia="Cambria" w:hAnsi="Cambria" w:cs="Cambria"/>
                <w:sz w:val="19"/>
                <w:szCs w:val="19"/>
              </w:rPr>
              <w:t xml:space="preserve">, </w:t>
            </w:r>
            <w:proofErr w:type="spellStart"/>
            <w:r>
              <w:rPr>
                <w:rFonts w:ascii="Cambria" w:eastAsia="Cambria" w:hAnsi="Cambria" w:cs="Cambria"/>
                <w:sz w:val="19"/>
                <w:szCs w:val="19"/>
              </w:rPr>
              <w:t>papildspecialitātē</w:t>
            </w:r>
            <w:proofErr w:type="spellEnd"/>
            <w:r>
              <w:rPr>
                <w:rFonts w:ascii="Cambria" w:eastAsia="Cambria" w:hAnsi="Cambria" w:cs="Cambria"/>
                <w:sz w:val="19"/>
                <w:szCs w:val="19"/>
              </w:rPr>
              <w:t xml:space="preserve"> vai ārstnieciskajā vai diagnostiskajā metodē</w:t>
            </w:r>
            <w:r>
              <w:rPr>
                <w:rFonts w:ascii="Cambria" w:eastAsia="Cambria" w:hAnsi="Cambria" w:cs="Cambria"/>
                <w:sz w:val="19"/>
                <w:szCs w:val="19"/>
                <w:vertAlign w:val="superscript"/>
              </w:rPr>
              <w:t>2</w:t>
            </w:r>
            <w:r>
              <w:rPr>
                <w:rFonts w:ascii="Cambria" w:eastAsia="Cambria" w:hAnsi="Cambria" w:cs="Cambria"/>
                <w:sz w:val="19"/>
                <w:szCs w:val="19"/>
              </w:rPr>
              <w:t xml:space="preserve">: </w:t>
            </w:r>
          </w:p>
        </w:tc>
      </w:tr>
      <w:tr w:rsidR="002D2165" w14:paraId="32A08592" w14:textId="77777777">
        <w:tc>
          <w:tcPr>
            <w:tcW w:w="877" w:type="dxa"/>
            <w:vAlign w:val="center"/>
          </w:tcPr>
          <w:p w14:paraId="6C200EF4"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10.1.</w:t>
            </w:r>
          </w:p>
        </w:tc>
        <w:tc>
          <w:tcPr>
            <w:tcW w:w="3950" w:type="dxa"/>
            <w:vAlign w:val="center"/>
          </w:tcPr>
          <w:p w14:paraId="24EA9DDB"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darbavieta (ārstniecības iestādes, struktūrvienības nosaukums un ārstniecības iestādes reģistrācijas numurs) </w:t>
            </w:r>
          </w:p>
          <w:p w14:paraId="57B68DBC"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amats</w:t>
            </w:r>
          </w:p>
          <w:p w14:paraId="11684176"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darba attiecības laikposmā no (datums) līdz (datums)</w:t>
            </w:r>
          </w:p>
        </w:tc>
        <w:tc>
          <w:tcPr>
            <w:tcW w:w="3950" w:type="dxa"/>
            <w:vAlign w:val="center"/>
          </w:tcPr>
          <w:p w14:paraId="67A40F60" w14:textId="77777777" w:rsidR="002D2165" w:rsidRDefault="00000000">
            <w:pPr>
              <w:spacing w:after="0"/>
              <w:rPr>
                <w:rFonts w:ascii="Cambria" w:eastAsia="Cambria" w:hAnsi="Cambria" w:cs="Cambria"/>
                <w:b/>
                <w:bCs/>
                <w:color w:val="EE0000"/>
                <w:sz w:val="19"/>
                <w:szCs w:val="19"/>
              </w:rPr>
            </w:pPr>
            <w:r>
              <w:rPr>
                <w:rFonts w:ascii="Cambria" w:eastAsia="Cambria" w:hAnsi="Cambria" w:cs="Cambria"/>
                <w:sz w:val="19"/>
                <w:szCs w:val="19"/>
              </w:rPr>
              <w:t> </w:t>
            </w:r>
            <w:r>
              <w:rPr>
                <w:rFonts w:ascii="Cambria" w:eastAsia="Cambria" w:hAnsi="Cambria" w:cs="Cambria"/>
                <w:b/>
                <w:bCs/>
                <w:color w:val="EE0000"/>
                <w:sz w:val="19"/>
                <w:szCs w:val="19"/>
              </w:rPr>
              <w:t>Raksta pilnu darba vietas nosaukumu bez saīsinājuma</w:t>
            </w:r>
          </w:p>
          <w:p w14:paraId="1BEEC8F8" w14:textId="77777777" w:rsidR="002D2165" w:rsidRDefault="00000000">
            <w:pPr>
              <w:spacing w:after="0"/>
              <w:rPr>
                <w:rFonts w:ascii="Cambria" w:eastAsia="Cambria" w:hAnsi="Cambria" w:cs="Cambria"/>
                <w:b/>
                <w:bCs/>
                <w:sz w:val="19"/>
                <w:szCs w:val="19"/>
              </w:rPr>
            </w:pPr>
            <w:r>
              <w:rPr>
                <w:rFonts w:ascii="Cambria" w:eastAsia="Cambria" w:hAnsi="Cambria" w:cs="Cambria"/>
                <w:b/>
                <w:bCs/>
                <w:color w:val="EE0000"/>
                <w:sz w:val="19"/>
                <w:szCs w:val="19"/>
              </w:rPr>
              <w:t>01.12.2024 – turpinu strādāt (ja turpina)</w:t>
            </w:r>
          </w:p>
        </w:tc>
      </w:tr>
      <w:tr w:rsidR="002D2165" w14:paraId="46E0B381" w14:textId="77777777">
        <w:tc>
          <w:tcPr>
            <w:tcW w:w="877" w:type="dxa"/>
            <w:vAlign w:val="center"/>
          </w:tcPr>
          <w:p w14:paraId="533103B6"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10.2.</w:t>
            </w:r>
          </w:p>
        </w:tc>
        <w:tc>
          <w:tcPr>
            <w:tcW w:w="3950" w:type="dxa"/>
            <w:vAlign w:val="center"/>
          </w:tcPr>
          <w:p w14:paraId="1A683682"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darbavieta (ārstniecības iestādes, struktūrvienības nosaukums un ārstniecības iestādes reģistrācijas numurs) </w:t>
            </w:r>
          </w:p>
          <w:p w14:paraId="2AFFE774"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amats</w:t>
            </w:r>
          </w:p>
          <w:p w14:paraId="365F18E5"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darba attiecības laikposmā no (datums) līdz (datums)</w:t>
            </w:r>
          </w:p>
        </w:tc>
        <w:tc>
          <w:tcPr>
            <w:tcW w:w="3950" w:type="dxa"/>
            <w:vAlign w:val="center"/>
          </w:tcPr>
          <w:p w14:paraId="794AD52A" w14:textId="77777777" w:rsidR="002D2165" w:rsidRDefault="00000000">
            <w:pPr>
              <w:spacing w:after="0"/>
              <w:rPr>
                <w:rFonts w:ascii="Cambria" w:eastAsia="Cambria" w:hAnsi="Cambria" w:cs="Cambria"/>
                <w:b/>
                <w:bCs/>
                <w:sz w:val="19"/>
                <w:szCs w:val="19"/>
              </w:rPr>
            </w:pPr>
            <w:r>
              <w:rPr>
                <w:rFonts w:ascii="Cambria" w:eastAsia="Cambria" w:hAnsi="Cambria" w:cs="Cambria"/>
                <w:sz w:val="19"/>
                <w:szCs w:val="19"/>
              </w:rPr>
              <w:t>  </w:t>
            </w:r>
            <w:r>
              <w:rPr>
                <w:rFonts w:ascii="Cambria" w:eastAsia="Cambria" w:hAnsi="Cambria" w:cs="Cambria"/>
                <w:b/>
                <w:bCs/>
                <w:color w:val="EE0000"/>
                <w:sz w:val="19"/>
                <w:szCs w:val="19"/>
              </w:rPr>
              <w:t>Raksta pilnu darba vietas nosaukumu bez saīsinājuma</w:t>
            </w:r>
          </w:p>
        </w:tc>
      </w:tr>
      <w:tr w:rsidR="002D2165" w14:paraId="2B6CFC03" w14:textId="77777777">
        <w:tc>
          <w:tcPr>
            <w:tcW w:w="877" w:type="dxa"/>
            <w:vAlign w:val="center"/>
          </w:tcPr>
          <w:p w14:paraId="35533075"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11.</w:t>
            </w:r>
          </w:p>
        </w:tc>
        <w:tc>
          <w:tcPr>
            <w:tcW w:w="3950" w:type="dxa"/>
            <w:vAlign w:val="center"/>
          </w:tcPr>
          <w:p w14:paraId="5376D51D"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Apliecinu</w:t>
            </w:r>
            <w:r>
              <w:rPr>
                <w:rFonts w:ascii="Cambria" w:eastAsia="Cambria" w:hAnsi="Cambria" w:cs="Cambria"/>
                <w:sz w:val="19"/>
                <w:szCs w:val="19"/>
                <w:vertAlign w:val="superscript"/>
              </w:rPr>
              <w:t>3</w:t>
            </w:r>
            <w:r>
              <w:rPr>
                <w:rFonts w:ascii="Cambria" w:eastAsia="Cambria" w:hAnsi="Cambria" w:cs="Cambria"/>
                <w:sz w:val="19"/>
                <w:szCs w:val="19"/>
              </w:rPr>
              <w:t>, ka:</w:t>
            </w:r>
          </w:p>
        </w:tc>
        <w:tc>
          <w:tcPr>
            <w:tcW w:w="3950" w:type="dxa"/>
            <w:vAlign w:val="center"/>
          </w:tcPr>
          <w:p w14:paraId="10DAA6DC" w14:textId="77777777" w:rsidR="002D2165"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283D5590" wp14:editId="540839B9">
                  <wp:extent cx="123825" cy="123825"/>
                  <wp:effectExtent l="0" t="0" r="0" b="0"/>
                  <wp:docPr id="2147035947" name="image3.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3.png" descr="http://www.vestnesis.lv/wwwraksti/BILDES/KVADRATS.GIF"/>
                          <pic:cNvPicPr preferRelativeResize="0"/>
                        </pic:nvPicPr>
                        <pic:blipFill>
                          <a:blip r:embed="rId12"/>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 xml:space="preserve"> man saskaņā ar tiesas nolēmumu nav noteikta tiesību ierobežošana, atņemot tiesības nodarboties ar ārstniecību</w:t>
            </w:r>
          </w:p>
          <w:p w14:paraId="2F3FF9EC" w14:textId="77777777" w:rsidR="002D2165" w:rsidRDefault="00000000">
            <w:pPr>
              <w:spacing w:after="0"/>
              <w:rPr>
                <w:rFonts w:ascii="Cambria" w:eastAsia="Cambria" w:hAnsi="Cambria" w:cs="Cambria"/>
                <w:sz w:val="19"/>
                <w:szCs w:val="19"/>
              </w:rPr>
            </w:pPr>
            <w:r>
              <w:rPr>
                <w:rFonts w:ascii="Cambria" w:eastAsia="Cambria" w:hAnsi="Cambria" w:cs="Cambria"/>
                <w:noProof/>
                <w:sz w:val="19"/>
                <w:szCs w:val="19"/>
              </w:rPr>
              <w:drawing>
                <wp:inline distT="0" distB="0" distL="0" distR="0" wp14:anchorId="5A9B41D3" wp14:editId="113930C5">
                  <wp:extent cx="123825" cy="123825"/>
                  <wp:effectExtent l="0" t="0" r="0" b="0"/>
                  <wp:docPr id="2147035948" name="image3.png" descr="http://www.vestnesis.lv/wwwraksti/BILDES/KVADRATS.GIF"/>
                  <wp:cNvGraphicFramePr/>
                  <a:graphic xmlns:a="http://schemas.openxmlformats.org/drawingml/2006/main">
                    <a:graphicData uri="http://schemas.openxmlformats.org/drawingml/2006/picture">
                      <pic:pic xmlns:pic="http://schemas.openxmlformats.org/drawingml/2006/picture">
                        <pic:nvPicPr>
                          <pic:cNvPr id="0" name="image3.png" descr="http://www.vestnesis.lv/wwwraksti/BILDES/KVADRATS.GIF"/>
                          <pic:cNvPicPr preferRelativeResize="0"/>
                        </pic:nvPicPr>
                        <pic:blipFill>
                          <a:blip r:embed="rId12"/>
                          <a:srcRect/>
                          <a:stretch>
                            <a:fillRect/>
                          </a:stretch>
                        </pic:blipFill>
                        <pic:spPr>
                          <a:xfrm>
                            <a:off x="0" y="0"/>
                            <a:ext cx="123825" cy="123825"/>
                          </a:xfrm>
                          <a:prstGeom prst="rect">
                            <a:avLst/>
                          </a:prstGeom>
                          <a:ln/>
                        </pic:spPr>
                      </pic:pic>
                    </a:graphicData>
                  </a:graphic>
                </wp:inline>
              </w:drawing>
            </w:r>
            <w:r>
              <w:rPr>
                <w:rFonts w:ascii="Cambria" w:eastAsia="Cambria" w:hAnsi="Cambria" w:cs="Cambria"/>
                <w:sz w:val="19"/>
                <w:szCs w:val="19"/>
              </w:rPr>
              <w:t xml:space="preserve"> neesmu citas personas aizgādnībā</w:t>
            </w:r>
          </w:p>
          <w:p w14:paraId="4463AED2" w14:textId="77777777" w:rsidR="002D2165" w:rsidRDefault="00FC5389">
            <w:pPr>
              <w:spacing w:after="0"/>
              <w:rPr>
                <w:rFonts w:ascii="Cambria" w:eastAsia="Cambria" w:hAnsi="Cambria" w:cs="Cambria"/>
                <w:sz w:val="19"/>
                <w:szCs w:val="19"/>
              </w:rPr>
            </w:pPr>
            <w:r>
              <w:pict w14:anchorId="5A10A55F">
                <v:shape id="Picture 10" o:spid="_x0000_i1026" type="#_x0000_t75" alt="http://www.vestnesis.lv/wwwraksti/BILDES/KVADRATS.GIF" style="width:9.75pt;height:9.75pt;visibility:visible;mso-wrap-style:square;mso-width-percent:0;mso-height-percent:0;mso-width-percent:0;mso-height-percent:0">
                  <v:imagedata r:id="rId13" o:title="KVADRATS"/>
                </v:shape>
              </w:pict>
            </w:r>
            <w:r w:rsidR="00000000">
              <w:rPr>
                <w:rFonts w:ascii="Cambria" w:eastAsia="Cambria" w:hAnsi="Cambria" w:cs="Cambria"/>
                <w:sz w:val="19"/>
                <w:szCs w:val="19"/>
              </w:rPr>
              <w:t> man saskaņā ar prokurora priekšrakstu par sodu krimināllietā nav noteikta tiesību ierobežošana, atņemot tiesības nodarboties ar ārstniecību </w:t>
            </w:r>
          </w:p>
          <w:p w14:paraId="3F369132" w14:textId="77777777" w:rsidR="002D2165" w:rsidRDefault="00000000">
            <w:pPr>
              <w:spacing w:after="0"/>
              <w:rPr>
                <w:rFonts w:ascii="Cambria" w:eastAsia="Cambria" w:hAnsi="Cambria" w:cs="Cambria"/>
                <w:b/>
                <w:bCs/>
                <w:sz w:val="19"/>
                <w:szCs w:val="19"/>
              </w:rPr>
            </w:pPr>
            <w:r>
              <w:rPr>
                <w:rFonts w:ascii="Cambria" w:eastAsia="Cambria" w:hAnsi="Cambria" w:cs="Cambria"/>
                <w:b/>
                <w:bCs/>
                <w:color w:val="EE0000"/>
                <w:sz w:val="19"/>
                <w:szCs w:val="19"/>
              </w:rPr>
              <w:t>Atzīmē ar krustiņu</w:t>
            </w:r>
          </w:p>
        </w:tc>
      </w:tr>
      <w:tr w:rsidR="002D2165" w14:paraId="0E93D73D" w14:textId="77777777">
        <w:tc>
          <w:tcPr>
            <w:tcW w:w="877" w:type="dxa"/>
            <w:vAlign w:val="center"/>
          </w:tcPr>
          <w:p w14:paraId="0F0CD88F"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lastRenderedPageBreak/>
              <w:t>12.</w:t>
            </w:r>
          </w:p>
        </w:tc>
        <w:tc>
          <w:tcPr>
            <w:tcW w:w="3950" w:type="dxa"/>
            <w:vAlign w:val="center"/>
          </w:tcPr>
          <w:p w14:paraId="7ADC94C7"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Datums (</w:t>
            </w:r>
            <w:proofErr w:type="spellStart"/>
            <w:r>
              <w:rPr>
                <w:rFonts w:ascii="Cambria" w:eastAsia="Cambria" w:hAnsi="Cambria" w:cs="Cambria"/>
                <w:sz w:val="19"/>
                <w:szCs w:val="19"/>
              </w:rPr>
              <w:t>dd.mm.gggg</w:t>
            </w:r>
            <w:proofErr w:type="spellEnd"/>
            <w:r>
              <w:rPr>
                <w:rFonts w:ascii="Cambria" w:eastAsia="Cambria" w:hAnsi="Cambria" w:cs="Cambria"/>
                <w:sz w:val="19"/>
                <w:szCs w:val="19"/>
              </w:rPr>
              <w:t>.)</w:t>
            </w:r>
            <w:r>
              <w:rPr>
                <w:rFonts w:ascii="Cambria" w:eastAsia="Cambria" w:hAnsi="Cambria" w:cs="Cambria"/>
                <w:sz w:val="19"/>
                <w:szCs w:val="19"/>
                <w:vertAlign w:val="superscript"/>
              </w:rPr>
              <w:t>4</w:t>
            </w:r>
            <w:r>
              <w:rPr>
                <w:rFonts w:ascii="Cambria" w:eastAsia="Cambria" w:hAnsi="Cambria" w:cs="Cambria"/>
                <w:sz w:val="19"/>
                <w:szCs w:val="19"/>
              </w:rPr>
              <w:t xml:space="preserve"> </w:t>
            </w:r>
          </w:p>
        </w:tc>
        <w:tc>
          <w:tcPr>
            <w:tcW w:w="3950" w:type="dxa"/>
            <w:vAlign w:val="center"/>
          </w:tcPr>
          <w:p w14:paraId="7B448449"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r w:rsidR="002D2165" w14:paraId="2DED5A85" w14:textId="77777777">
        <w:tc>
          <w:tcPr>
            <w:tcW w:w="877" w:type="dxa"/>
            <w:vAlign w:val="center"/>
          </w:tcPr>
          <w:p w14:paraId="58B4F63B"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13.</w:t>
            </w:r>
          </w:p>
        </w:tc>
        <w:tc>
          <w:tcPr>
            <w:tcW w:w="3950" w:type="dxa"/>
            <w:vAlign w:val="center"/>
          </w:tcPr>
          <w:p w14:paraId="315722AE"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Sertificējamās ārstniecības personas paraksts</w:t>
            </w:r>
            <w:r>
              <w:rPr>
                <w:rFonts w:ascii="Cambria" w:eastAsia="Cambria" w:hAnsi="Cambria" w:cs="Cambria"/>
                <w:sz w:val="19"/>
                <w:szCs w:val="19"/>
                <w:vertAlign w:val="superscript"/>
              </w:rPr>
              <w:t>4</w:t>
            </w:r>
            <w:r>
              <w:rPr>
                <w:rFonts w:ascii="Cambria" w:eastAsia="Cambria" w:hAnsi="Cambria" w:cs="Cambria"/>
                <w:sz w:val="19"/>
                <w:szCs w:val="19"/>
              </w:rPr>
              <w:t xml:space="preserve"> </w:t>
            </w:r>
          </w:p>
        </w:tc>
        <w:tc>
          <w:tcPr>
            <w:tcW w:w="3950" w:type="dxa"/>
            <w:vAlign w:val="center"/>
          </w:tcPr>
          <w:p w14:paraId="76DA409A" w14:textId="77777777" w:rsidR="002D2165" w:rsidRDefault="00000000">
            <w:pPr>
              <w:spacing w:after="0"/>
              <w:rPr>
                <w:rFonts w:ascii="Cambria" w:eastAsia="Cambria" w:hAnsi="Cambria" w:cs="Cambria"/>
                <w:sz w:val="19"/>
                <w:szCs w:val="19"/>
              </w:rPr>
            </w:pPr>
            <w:r>
              <w:rPr>
                <w:rFonts w:ascii="Cambria" w:eastAsia="Cambria" w:hAnsi="Cambria" w:cs="Cambria"/>
                <w:sz w:val="19"/>
                <w:szCs w:val="19"/>
              </w:rPr>
              <w:t> </w:t>
            </w:r>
          </w:p>
        </w:tc>
      </w:tr>
    </w:tbl>
    <w:p w14:paraId="05B65C7D" w14:textId="77777777" w:rsidR="002D2165" w:rsidRDefault="00000000">
      <w:pPr>
        <w:spacing w:before="130" w:after="0"/>
        <w:ind w:firstLine="539"/>
        <w:rPr>
          <w:rFonts w:ascii="Cambria" w:eastAsia="Cambria" w:hAnsi="Cambria" w:cs="Cambria"/>
          <w:sz w:val="17"/>
          <w:szCs w:val="17"/>
        </w:rPr>
      </w:pPr>
      <w:r>
        <w:rPr>
          <w:rFonts w:ascii="Cambria" w:eastAsia="Cambria" w:hAnsi="Cambria" w:cs="Cambria"/>
          <w:sz w:val="17"/>
          <w:szCs w:val="17"/>
        </w:rPr>
        <w:t>Piezīmes.</w:t>
      </w:r>
    </w:p>
    <w:p w14:paraId="4006D56B" w14:textId="77777777" w:rsidR="002D2165"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1</w:t>
      </w:r>
      <w:r>
        <w:rPr>
          <w:rFonts w:ascii="Cambria" w:eastAsia="Cambria" w:hAnsi="Cambria" w:cs="Cambria"/>
          <w:sz w:val="17"/>
          <w:szCs w:val="17"/>
        </w:rPr>
        <w:t xml:space="preserve"> Aizpilda ārstniecības persona.</w:t>
      </w:r>
    </w:p>
    <w:p w14:paraId="61363193" w14:textId="77777777" w:rsidR="002D2165"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2</w:t>
      </w:r>
      <w:r>
        <w:rPr>
          <w:rFonts w:ascii="Cambria" w:eastAsia="Cambria" w:hAnsi="Cambria" w:cs="Cambria"/>
          <w:sz w:val="17"/>
          <w:szCs w:val="17"/>
        </w:rPr>
        <w:t xml:space="preserve"> Neaizpilda šo noteikumu 28.</w:t>
      </w:r>
      <w:r>
        <w:rPr>
          <w:rFonts w:ascii="Cambria" w:eastAsia="Cambria" w:hAnsi="Cambria" w:cs="Cambria"/>
          <w:sz w:val="17"/>
          <w:szCs w:val="17"/>
          <w:vertAlign w:val="superscript"/>
        </w:rPr>
        <w:t>1</w:t>
      </w:r>
      <w:r>
        <w:rPr>
          <w:rFonts w:ascii="Cambria" w:eastAsia="Cambria" w:hAnsi="Cambria" w:cs="Cambria"/>
          <w:sz w:val="17"/>
          <w:szCs w:val="17"/>
        </w:rPr>
        <w:t xml:space="preserve"> punktā minētajā gadījumā.</w:t>
      </w:r>
    </w:p>
    <w:p w14:paraId="7718CE15" w14:textId="77777777" w:rsidR="002D2165"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3</w:t>
      </w:r>
      <w:r>
        <w:rPr>
          <w:rFonts w:ascii="Cambria" w:eastAsia="Cambria" w:hAnsi="Cambria" w:cs="Cambria"/>
          <w:sz w:val="17"/>
          <w:szCs w:val="17"/>
        </w:rPr>
        <w:t xml:space="preserve"> Ārstniecības persona atzīmē šā pielikuma 11. punktā minēto informāciju, kas uz viņu attiecas. </w:t>
      </w:r>
    </w:p>
    <w:p w14:paraId="0DA6FB3C" w14:textId="77777777" w:rsidR="002D2165" w:rsidRDefault="00000000">
      <w:pPr>
        <w:spacing w:after="0"/>
        <w:ind w:firstLine="539"/>
        <w:rPr>
          <w:rFonts w:ascii="Cambria" w:eastAsia="Cambria" w:hAnsi="Cambria" w:cs="Cambria"/>
          <w:sz w:val="17"/>
          <w:szCs w:val="17"/>
        </w:rPr>
      </w:pPr>
      <w:r>
        <w:rPr>
          <w:rFonts w:ascii="Cambria" w:eastAsia="Cambria" w:hAnsi="Cambria" w:cs="Cambria"/>
          <w:sz w:val="17"/>
          <w:szCs w:val="17"/>
          <w:vertAlign w:val="superscript"/>
        </w:rPr>
        <w:t>4</w:t>
      </w:r>
      <w:r>
        <w:rPr>
          <w:rFonts w:ascii="Cambria" w:eastAsia="Cambria" w:hAnsi="Cambria" w:cs="Cambria"/>
          <w:sz w:val="17"/>
          <w:szCs w:val="17"/>
        </w:rPr>
        <w:t xml:space="preserve"> Neaizpilda, ja dokuments sagatavots atbilstoši normatīvajiem aktiem par elektronisko dokumentu noformēšanu.</w:t>
      </w:r>
    </w:p>
    <w:p w14:paraId="5A00ED29" w14:textId="77777777" w:rsidR="002D2165" w:rsidRDefault="00000000">
      <w:pPr>
        <w:spacing w:before="130" w:after="0"/>
        <w:ind w:firstLine="539"/>
        <w:rPr>
          <w:rFonts w:ascii="Cambria" w:eastAsia="Cambria" w:hAnsi="Cambria" w:cs="Cambria"/>
          <w:sz w:val="19"/>
          <w:szCs w:val="19"/>
        </w:rPr>
      </w:pPr>
      <w:r>
        <w:rPr>
          <w:rFonts w:ascii="Cambria" w:eastAsia="Cambria" w:hAnsi="Cambria" w:cs="Cambria"/>
          <w:sz w:val="19"/>
          <w:szCs w:val="19"/>
        </w:rPr>
        <w:t> </w:t>
      </w:r>
    </w:p>
    <w:p w14:paraId="709718DB" w14:textId="77777777" w:rsidR="002D2165" w:rsidRDefault="002D2165">
      <w:pPr>
        <w:pBdr>
          <w:top w:val="nil"/>
          <w:left w:val="nil"/>
          <w:bottom w:val="nil"/>
          <w:right w:val="nil"/>
          <w:between w:val="nil"/>
        </w:pBdr>
        <w:spacing w:after="0"/>
        <w:ind w:left="420"/>
        <w:jc w:val="center"/>
        <w:rPr>
          <w:b/>
          <w:bCs/>
          <w:color w:val="000000"/>
        </w:rPr>
      </w:pPr>
    </w:p>
    <w:p w14:paraId="6FA17707" w14:textId="77777777" w:rsidR="002D2165" w:rsidRDefault="002D2165">
      <w:pPr>
        <w:pBdr>
          <w:top w:val="nil"/>
          <w:left w:val="nil"/>
          <w:bottom w:val="nil"/>
          <w:right w:val="nil"/>
          <w:between w:val="nil"/>
        </w:pBdr>
        <w:spacing w:after="0"/>
        <w:ind w:left="420"/>
        <w:jc w:val="center"/>
        <w:rPr>
          <w:b/>
          <w:bCs/>
          <w:color w:val="000000"/>
        </w:rPr>
      </w:pPr>
    </w:p>
    <w:p w14:paraId="20602FEC" w14:textId="77777777" w:rsidR="002D2165" w:rsidRDefault="002D2165">
      <w:pPr>
        <w:pBdr>
          <w:top w:val="nil"/>
          <w:left w:val="nil"/>
          <w:bottom w:val="nil"/>
          <w:right w:val="nil"/>
          <w:between w:val="nil"/>
        </w:pBdr>
        <w:spacing w:after="0"/>
        <w:ind w:left="420"/>
        <w:jc w:val="center"/>
        <w:rPr>
          <w:b/>
          <w:bCs/>
          <w:color w:val="000000"/>
        </w:rPr>
      </w:pPr>
    </w:p>
    <w:tbl>
      <w:tblPr>
        <w:tblStyle w:val="ab"/>
        <w:tblW w:w="9331" w:type="dxa"/>
        <w:tblLayout w:type="fixed"/>
        <w:tblLook w:val="0000" w:firstRow="0" w:lastRow="0" w:firstColumn="0" w:lastColumn="0" w:noHBand="0" w:noVBand="0"/>
      </w:tblPr>
      <w:tblGrid>
        <w:gridCol w:w="5163"/>
        <w:gridCol w:w="853"/>
        <w:gridCol w:w="2730"/>
        <w:gridCol w:w="585"/>
      </w:tblGrid>
      <w:tr w:rsidR="002D2165" w14:paraId="69428656" w14:textId="77777777">
        <w:tc>
          <w:tcPr>
            <w:tcW w:w="9331" w:type="dxa"/>
            <w:gridSpan w:val="4"/>
          </w:tcPr>
          <w:p w14:paraId="251B2543" w14:textId="77777777" w:rsidR="002D2165" w:rsidRDefault="002D2165">
            <w:pPr>
              <w:spacing w:after="0"/>
              <w:jc w:val="left"/>
            </w:pPr>
          </w:p>
          <w:p w14:paraId="1D713B7B" w14:textId="77777777" w:rsidR="002D2165" w:rsidRDefault="002D2165">
            <w:pPr>
              <w:spacing w:after="0"/>
              <w:jc w:val="left"/>
            </w:pPr>
          </w:p>
          <w:p w14:paraId="1C03A3BE" w14:textId="77777777" w:rsidR="002D2165" w:rsidRDefault="002D2165">
            <w:pPr>
              <w:spacing w:after="0"/>
              <w:jc w:val="left"/>
            </w:pPr>
          </w:p>
          <w:p w14:paraId="52AD837E" w14:textId="77777777" w:rsidR="002D2165" w:rsidRDefault="002D2165">
            <w:pPr>
              <w:spacing w:after="0"/>
              <w:jc w:val="left"/>
            </w:pPr>
          </w:p>
          <w:p w14:paraId="659A5FF3" w14:textId="77777777" w:rsidR="002D2165" w:rsidRDefault="002D2165">
            <w:pPr>
              <w:spacing w:after="0"/>
              <w:jc w:val="left"/>
            </w:pPr>
          </w:p>
          <w:p w14:paraId="6E5FCBAF" w14:textId="77777777" w:rsidR="002D2165" w:rsidRDefault="002D2165">
            <w:pPr>
              <w:spacing w:after="0"/>
              <w:jc w:val="left"/>
            </w:pPr>
          </w:p>
          <w:p w14:paraId="6C15F3AE" w14:textId="77777777" w:rsidR="002D2165" w:rsidRDefault="002D2165">
            <w:pPr>
              <w:spacing w:after="0"/>
              <w:jc w:val="left"/>
            </w:pPr>
          </w:p>
          <w:p w14:paraId="213244D6" w14:textId="77777777" w:rsidR="002D2165" w:rsidRDefault="002D2165">
            <w:pPr>
              <w:spacing w:after="0"/>
              <w:jc w:val="left"/>
            </w:pPr>
          </w:p>
          <w:p w14:paraId="20878B81" w14:textId="77777777" w:rsidR="002D2165" w:rsidRDefault="002D2165">
            <w:pPr>
              <w:spacing w:after="0"/>
              <w:jc w:val="left"/>
            </w:pPr>
          </w:p>
          <w:p w14:paraId="0AFF8B77" w14:textId="77777777" w:rsidR="002D2165" w:rsidRDefault="002D2165">
            <w:pPr>
              <w:spacing w:after="0"/>
              <w:jc w:val="left"/>
            </w:pPr>
          </w:p>
          <w:p w14:paraId="0895FF2B" w14:textId="77777777" w:rsidR="002D2165" w:rsidRDefault="002D2165">
            <w:pPr>
              <w:spacing w:after="0"/>
              <w:jc w:val="left"/>
            </w:pPr>
          </w:p>
          <w:p w14:paraId="7D6ACB2A" w14:textId="77777777" w:rsidR="002D2165" w:rsidRDefault="002D2165">
            <w:pPr>
              <w:spacing w:after="0"/>
              <w:jc w:val="left"/>
            </w:pPr>
          </w:p>
          <w:p w14:paraId="05011375" w14:textId="77777777" w:rsidR="002D2165" w:rsidRDefault="002D2165">
            <w:pPr>
              <w:spacing w:after="0"/>
              <w:jc w:val="left"/>
            </w:pPr>
          </w:p>
          <w:p w14:paraId="15541319" w14:textId="77777777" w:rsidR="002D2165" w:rsidRDefault="002D2165">
            <w:pPr>
              <w:spacing w:after="0"/>
              <w:jc w:val="left"/>
            </w:pPr>
          </w:p>
          <w:p w14:paraId="556D6446" w14:textId="77777777" w:rsidR="002D2165" w:rsidRDefault="002D2165">
            <w:pPr>
              <w:spacing w:after="0"/>
              <w:jc w:val="left"/>
            </w:pPr>
          </w:p>
          <w:p w14:paraId="60ACA220" w14:textId="77777777" w:rsidR="002D2165" w:rsidRDefault="002D2165">
            <w:pPr>
              <w:spacing w:after="0"/>
              <w:jc w:val="left"/>
            </w:pPr>
          </w:p>
          <w:p w14:paraId="59D49784" w14:textId="77777777" w:rsidR="002D2165" w:rsidRDefault="002D2165">
            <w:pPr>
              <w:spacing w:after="0"/>
              <w:jc w:val="left"/>
            </w:pPr>
          </w:p>
          <w:p w14:paraId="4BC58063" w14:textId="77777777" w:rsidR="002D2165" w:rsidRDefault="002D2165">
            <w:pPr>
              <w:spacing w:after="0"/>
              <w:jc w:val="left"/>
            </w:pPr>
          </w:p>
          <w:p w14:paraId="72DB4335" w14:textId="77777777" w:rsidR="002D2165" w:rsidRDefault="002D2165">
            <w:pPr>
              <w:spacing w:after="0"/>
              <w:jc w:val="left"/>
            </w:pPr>
          </w:p>
          <w:p w14:paraId="60AE4203" w14:textId="77777777" w:rsidR="002D2165" w:rsidRDefault="002D2165">
            <w:pPr>
              <w:spacing w:after="0"/>
              <w:jc w:val="left"/>
            </w:pPr>
          </w:p>
          <w:p w14:paraId="18274D60" w14:textId="77777777" w:rsidR="002D2165" w:rsidRDefault="002D2165">
            <w:pPr>
              <w:spacing w:after="0"/>
              <w:jc w:val="left"/>
            </w:pPr>
          </w:p>
          <w:p w14:paraId="36D01F03" w14:textId="77777777" w:rsidR="002D2165" w:rsidRDefault="002D2165">
            <w:pPr>
              <w:spacing w:after="0"/>
              <w:jc w:val="left"/>
            </w:pPr>
          </w:p>
        </w:tc>
      </w:tr>
      <w:tr w:rsidR="002D2165" w14:paraId="07EDE14C" w14:textId="77777777">
        <w:trPr>
          <w:trHeight w:val="322"/>
        </w:trPr>
        <w:tc>
          <w:tcPr>
            <w:tcW w:w="6016" w:type="dxa"/>
            <w:gridSpan w:val="2"/>
          </w:tcPr>
          <w:p w14:paraId="38287FB0" w14:textId="77777777" w:rsidR="002D2165" w:rsidRDefault="002D2165">
            <w:pPr>
              <w:widowControl w:val="0"/>
            </w:pPr>
          </w:p>
        </w:tc>
        <w:tc>
          <w:tcPr>
            <w:tcW w:w="3315" w:type="dxa"/>
            <w:gridSpan w:val="2"/>
          </w:tcPr>
          <w:p w14:paraId="04B752BD" w14:textId="77777777" w:rsidR="002D2165" w:rsidRDefault="002D2165">
            <w:pPr>
              <w:widowControl w:val="0"/>
            </w:pPr>
          </w:p>
        </w:tc>
      </w:tr>
      <w:tr w:rsidR="002D2165" w14:paraId="6C8A62B7" w14:textId="77777777">
        <w:trPr>
          <w:trHeight w:val="322"/>
        </w:trPr>
        <w:tc>
          <w:tcPr>
            <w:tcW w:w="8746" w:type="dxa"/>
            <w:gridSpan w:val="3"/>
          </w:tcPr>
          <w:p w14:paraId="4BE8E2C5" w14:textId="77777777" w:rsidR="002D2165" w:rsidRDefault="002D2165">
            <w:pPr>
              <w:widowControl w:val="0"/>
            </w:pPr>
          </w:p>
        </w:tc>
        <w:tc>
          <w:tcPr>
            <w:tcW w:w="585" w:type="dxa"/>
          </w:tcPr>
          <w:p w14:paraId="40508851" w14:textId="77777777" w:rsidR="002D2165" w:rsidRDefault="002D2165">
            <w:pPr>
              <w:widowControl w:val="0"/>
            </w:pPr>
          </w:p>
        </w:tc>
      </w:tr>
      <w:tr w:rsidR="002D2165" w14:paraId="4AE7AF09" w14:textId="77777777">
        <w:trPr>
          <w:trHeight w:val="322"/>
        </w:trPr>
        <w:tc>
          <w:tcPr>
            <w:tcW w:w="5163" w:type="dxa"/>
          </w:tcPr>
          <w:p w14:paraId="13F9F7C6" w14:textId="77777777" w:rsidR="002D2165" w:rsidRDefault="002D2165">
            <w:pPr>
              <w:widowControl w:val="0"/>
            </w:pPr>
          </w:p>
        </w:tc>
        <w:tc>
          <w:tcPr>
            <w:tcW w:w="4168" w:type="dxa"/>
            <w:gridSpan w:val="3"/>
            <w:vAlign w:val="bottom"/>
          </w:tcPr>
          <w:p w14:paraId="77A332FB" w14:textId="77777777" w:rsidR="002D2165" w:rsidRDefault="002D2165">
            <w:pPr>
              <w:widowControl w:val="0"/>
            </w:pPr>
          </w:p>
        </w:tc>
      </w:tr>
      <w:tr w:rsidR="002D2165" w14:paraId="07BD7A6B" w14:textId="77777777">
        <w:trPr>
          <w:trHeight w:val="322"/>
        </w:trPr>
        <w:tc>
          <w:tcPr>
            <w:tcW w:w="6016" w:type="dxa"/>
            <w:gridSpan w:val="2"/>
          </w:tcPr>
          <w:p w14:paraId="3532BCD2" w14:textId="77777777" w:rsidR="002D2165" w:rsidRDefault="002D2165">
            <w:pPr>
              <w:widowControl w:val="0"/>
              <w:rPr>
                <w:vertAlign w:val="superscript"/>
              </w:rPr>
            </w:pPr>
          </w:p>
        </w:tc>
        <w:tc>
          <w:tcPr>
            <w:tcW w:w="3315" w:type="dxa"/>
            <w:gridSpan w:val="2"/>
            <w:vAlign w:val="bottom"/>
          </w:tcPr>
          <w:p w14:paraId="768281E1" w14:textId="77777777" w:rsidR="002D2165" w:rsidRDefault="002D2165">
            <w:pPr>
              <w:widowControl w:val="0"/>
            </w:pPr>
          </w:p>
        </w:tc>
      </w:tr>
    </w:tbl>
    <w:p w14:paraId="0B0E2115" w14:textId="77777777" w:rsidR="002D2165" w:rsidRDefault="002D2165">
      <w:pPr>
        <w:spacing w:after="200" w:line="276" w:lineRule="auto"/>
        <w:jc w:val="left"/>
      </w:pPr>
      <w:bookmarkStart w:id="8" w:name="_heading=h.49x2ik5" w:colFirst="0" w:colLast="0"/>
      <w:bookmarkEnd w:id="8"/>
    </w:p>
    <w:p w14:paraId="3817DDAC" w14:textId="77777777" w:rsidR="002D2165" w:rsidRDefault="002D2165">
      <w:pPr>
        <w:spacing w:after="200" w:line="276" w:lineRule="auto"/>
        <w:jc w:val="left"/>
      </w:pPr>
    </w:p>
    <w:p w14:paraId="069FEE6C" w14:textId="77777777" w:rsidR="002D2165" w:rsidRDefault="00000000">
      <w:pPr>
        <w:spacing w:after="200" w:line="276" w:lineRule="auto"/>
        <w:jc w:val="right"/>
      </w:pPr>
      <w:r>
        <w:rPr>
          <w:b/>
          <w:bCs/>
        </w:rPr>
        <w:t>3. pielikums</w:t>
      </w:r>
      <w:r>
        <w:t xml:space="preserve"> </w:t>
      </w:r>
    </w:p>
    <w:p w14:paraId="408A5E08" w14:textId="77777777" w:rsidR="002D2165" w:rsidRDefault="00000000">
      <w:pPr>
        <w:spacing w:after="0"/>
        <w:ind w:firstLine="426"/>
        <w:rPr>
          <w:b/>
          <w:bCs/>
        </w:rPr>
      </w:pPr>
      <w:r>
        <w:rPr>
          <w:b/>
          <w:bCs/>
        </w:rPr>
        <w:t>Profesionālās darbības pārskata kritēriji</w:t>
      </w:r>
      <w:r>
        <w:t xml:space="preserve"> </w:t>
      </w:r>
      <w:r>
        <w:rPr>
          <w:b/>
          <w:bCs/>
        </w:rPr>
        <w:t xml:space="preserve">par </w:t>
      </w:r>
      <w:proofErr w:type="spellStart"/>
      <w:r>
        <w:rPr>
          <w:b/>
          <w:bCs/>
        </w:rPr>
        <w:t>supervīziju</w:t>
      </w:r>
      <w:proofErr w:type="spellEnd"/>
      <w:r>
        <w:rPr>
          <w:b/>
          <w:bCs/>
        </w:rPr>
        <w:t xml:space="preserve"> skaitu, proporcijām specializācijā un ārpus specializācijas, supervizoru kvalifikāciju atbilstību, </w:t>
      </w:r>
      <w:proofErr w:type="spellStart"/>
      <w:r>
        <w:rPr>
          <w:b/>
          <w:bCs/>
        </w:rPr>
        <w:t>supervīzijas</w:t>
      </w:r>
      <w:proofErr w:type="spellEnd"/>
      <w:r>
        <w:rPr>
          <w:b/>
          <w:bCs/>
        </w:rPr>
        <w:t xml:space="preserve"> stundu uzskaitījumu sertificējoties un </w:t>
      </w:r>
      <w:proofErr w:type="spellStart"/>
      <w:r>
        <w:rPr>
          <w:b/>
          <w:bCs/>
        </w:rPr>
        <w:t>resertificējoties</w:t>
      </w:r>
      <w:proofErr w:type="spellEnd"/>
    </w:p>
    <w:p w14:paraId="1746269C" w14:textId="77777777" w:rsidR="002D2165" w:rsidRDefault="002D2165">
      <w:pPr>
        <w:spacing w:after="0"/>
      </w:pPr>
    </w:p>
    <w:p w14:paraId="7943F002" w14:textId="77777777" w:rsidR="002D2165" w:rsidRDefault="00000000">
      <w:pPr>
        <w:spacing w:after="0"/>
        <w:rPr>
          <w:color w:val="000000"/>
        </w:rPr>
      </w:pPr>
      <w:r>
        <w:rPr>
          <w:color w:val="000000"/>
        </w:rPr>
        <w:lastRenderedPageBreak/>
        <w:t>Sertifikācijas komisija</w:t>
      </w:r>
      <w:r>
        <w:rPr>
          <w:color w:val="000000"/>
          <w:vertAlign w:val="superscript"/>
        </w:rPr>
        <w:footnoteReference w:id="20"/>
      </w:r>
      <w:r>
        <w:rPr>
          <w:color w:val="000000"/>
        </w:rPr>
        <w:t xml:space="preserve"> ir noteikusi sekojošus </w:t>
      </w:r>
      <w:r>
        <w:rPr>
          <w:b/>
          <w:bCs/>
          <w:color w:val="000000"/>
        </w:rPr>
        <w:t xml:space="preserve">sertifikācijas </w:t>
      </w:r>
      <w:r>
        <w:rPr>
          <w:color w:val="000000"/>
        </w:rPr>
        <w:t>un</w:t>
      </w:r>
      <w:r>
        <w:rPr>
          <w:b/>
          <w:bCs/>
          <w:color w:val="000000"/>
        </w:rPr>
        <w:t xml:space="preserve"> </w:t>
      </w:r>
      <w:proofErr w:type="spellStart"/>
      <w:r>
        <w:rPr>
          <w:b/>
          <w:bCs/>
          <w:color w:val="000000"/>
        </w:rPr>
        <w:t>resertifikācijas</w:t>
      </w:r>
      <w:proofErr w:type="spellEnd"/>
      <w:r>
        <w:rPr>
          <w:color w:val="000000"/>
        </w:rPr>
        <w:t xml:space="preserve"> </w:t>
      </w:r>
      <w:r>
        <w:rPr>
          <w:color w:val="000000"/>
          <w:u w:val="single"/>
        </w:rPr>
        <w:t>kritērijus profesionālās darbības pārskatam</w:t>
      </w:r>
      <w:r>
        <w:rPr>
          <w:color w:val="000000"/>
          <w:u w:val="single"/>
          <w:vertAlign w:val="superscript"/>
        </w:rPr>
        <w:footnoteReference w:id="21"/>
      </w:r>
      <w:r>
        <w:rPr>
          <w:color w:val="000000"/>
        </w:rPr>
        <w:t>.</w:t>
      </w:r>
    </w:p>
    <w:p w14:paraId="3E5B658D" w14:textId="77777777" w:rsidR="002D2165" w:rsidRDefault="002D2165">
      <w:pPr>
        <w:spacing w:after="0"/>
      </w:pPr>
    </w:p>
    <w:p w14:paraId="5353B08E" w14:textId="77777777" w:rsidR="002D2165" w:rsidRDefault="00000000">
      <w:pPr>
        <w:numPr>
          <w:ilvl w:val="0"/>
          <w:numId w:val="5"/>
        </w:numPr>
        <w:spacing w:after="0"/>
        <w:rPr>
          <w:b/>
          <w:bCs/>
          <w:color w:val="000000"/>
        </w:rPr>
      </w:pPr>
      <w:proofErr w:type="spellStart"/>
      <w:r>
        <w:rPr>
          <w:b/>
          <w:bCs/>
          <w:color w:val="000000"/>
        </w:rPr>
        <w:t>Supervīzijas</w:t>
      </w:r>
      <w:proofErr w:type="spellEnd"/>
      <w:r>
        <w:rPr>
          <w:b/>
          <w:bCs/>
          <w:color w:val="000000"/>
        </w:rPr>
        <w:t xml:space="preserve"> stundu proporcionālais sadalījums mākslas terapijas specializācijā un ārpus specializācijas tiek pielāgots profesionālās darbības ilgumam</w:t>
      </w:r>
      <w:r>
        <w:rPr>
          <w:color w:val="000000"/>
          <w:vertAlign w:val="superscript"/>
        </w:rPr>
        <w:footnoteReference w:id="22"/>
      </w:r>
      <w:r>
        <w:rPr>
          <w:b/>
          <w:bCs/>
          <w:color w:val="000000"/>
        </w:rPr>
        <w:t>.</w:t>
      </w:r>
    </w:p>
    <w:p w14:paraId="4CA92BB9" w14:textId="77777777" w:rsidR="002D2165" w:rsidRDefault="00000000">
      <w:pPr>
        <w:numPr>
          <w:ilvl w:val="1"/>
          <w:numId w:val="5"/>
        </w:numPr>
        <w:spacing w:after="0"/>
        <w:rPr>
          <w:color w:val="000000"/>
        </w:rPr>
      </w:pPr>
      <w:r>
        <w:rPr>
          <w:color w:val="000000"/>
        </w:rPr>
        <w:t xml:space="preserve">Līdz 1. sertifikācijai un 1. </w:t>
      </w:r>
      <w:proofErr w:type="spellStart"/>
      <w:r>
        <w:rPr>
          <w:color w:val="000000"/>
        </w:rPr>
        <w:t>resertifikācijai</w:t>
      </w:r>
      <w:proofErr w:type="spellEnd"/>
      <w:r>
        <w:rPr>
          <w:color w:val="000000"/>
        </w:rPr>
        <w:t xml:space="preserve"> jāuzrāda vismaz 2/3 </w:t>
      </w:r>
      <w:proofErr w:type="spellStart"/>
      <w:r>
        <w:rPr>
          <w:color w:val="000000"/>
        </w:rPr>
        <w:t>supervīzijas</w:t>
      </w:r>
      <w:proofErr w:type="spellEnd"/>
      <w:r>
        <w:rPr>
          <w:color w:val="000000"/>
        </w:rPr>
        <w:t xml:space="preserve"> stundu specializācijā.</w:t>
      </w:r>
    </w:p>
    <w:p w14:paraId="10FF46E1" w14:textId="77777777" w:rsidR="002D2165" w:rsidRDefault="00000000">
      <w:pPr>
        <w:numPr>
          <w:ilvl w:val="1"/>
          <w:numId w:val="5"/>
        </w:numPr>
        <w:spacing w:after="0"/>
        <w:rPr>
          <w:color w:val="000000"/>
        </w:rPr>
      </w:pPr>
      <w:r>
        <w:rPr>
          <w:color w:val="000000"/>
        </w:rPr>
        <w:t xml:space="preserve">Pēc 1. </w:t>
      </w:r>
      <w:proofErr w:type="spellStart"/>
      <w:r>
        <w:rPr>
          <w:color w:val="000000"/>
        </w:rPr>
        <w:t>resertifikācijas</w:t>
      </w:r>
      <w:proofErr w:type="spellEnd"/>
      <w:r>
        <w:rPr>
          <w:color w:val="000000"/>
        </w:rPr>
        <w:t xml:space="preserve"> jāuzrāda vismaz 1/3 </w:t>
      </w:r>
      <w:proofErr w:type="spellStart"/>
      <w:r>
        <w:rPr>
          <w:color w:val="000000"/>
        </w:rPr>
        <w:t>supervīzijas</w:t>
      </w:r>
      <w:proofErr w:type="spellEnd"/>
      <w:r>
        <w:rPr>
          <w:color w:val="000000"/>
        </w:rPr>
        <w:t xml:space="preserve"> stundu specializācijā.</w:t>
      </w:r>
    </w:p>
    <w:p w14:paraId="2C4EE415" w14:textId="77777777" w:rsidR="002D2165" w:rsidRDefault="00000000">
      <w:pPr>
        <w:numPr>
          <w:ilvl w:val="1"/>
          <w:numId w:val="5"/>
        </w:numPr>
        <w:spacing w:after="0"/>
        <w:rPr>
          <w:color w:val="000000"/>
        </w:rPr>
      </w:pPr>
      <w:r>
        <w:rPr>
          <w:color w:val="000000"/>
        </w:rPr>
        <w:t xml:space="preserve">Pēc 2. </w:t>
      </w:r>
      <w:proofErr w:type="spellStart"/>
      <w:r>
        <w:rPr>
          <w:color w:val="000000"/>
        </w:rPr>
        <w:t>resertifikācijas</w:t>
      </w:r>
      <w:proofErr w:type="spellEnd"/>
      <w:r>
        <w:rPr>
          <w:color w:val="000000"/>
        </w:rPr>
        <w:t xml:space="preserve"> paliek spēkā nepieciešamais </w:t>
      </w:r>
      <w:proofErr w:type="spellStart"/>
      <w:r>
        <w:rPr>
          <w:color w:val="000000"/>
        </w:rPr>
        <w:t>supervīziju</w:t>
      </w:r>
      <w:proofErr w:type="spellEnd"/>
      <w:r>
        <w:rPr>
          <w:color w:val="000000"/>
        </w:rPr>
        <w:t xml:space="preserve"> stundu skaits gadā atbilstoši darba slodzei, bet netiek reglamentēts </w:t>
      </w:r>
      <w:proofErr w:type="spellStart"/>
      <w:r>
        <w:rPr>
          <w:color w:val="000000"/>
        </w:rPr>
        <w:t>supervīzijas</w:t>
      </w:r>
      <w:proofErr w:type="spellEnd"/>
      <w:r>
        <w:rPr>
          <w:color w:val="000000"/>
        </w:rPr>
        <w:t xml:space="preserve"> veids.</w:t>
      </w:r>
    </w:p>
    <w:p w14:paraId="6990B1E6" w14:textId="77777777" w:rsidR="002D2165" w:rsidRDefault="002D2165">
      <w:pPr>
        <w:spacing w:after="0"/>
      </w:pPr>
    </w:p>
    <w:p w14:paraId="6F05AE33" w14:textId="77777777" w:rsidR="002D2165" w:rsidRDefault="00000000">
      <w:pPr>
        <w:numPr>
          <w:ilvl w:val="0"/>
          <w:numId w:val="5"/>
        </w:numPr>
        <w:spacing w:after="0"/>
        <w:rPr>
          <w:color w:val="000000"/>
        </w:rPr>
      </w:pPr>
      <w:r>
        <w:rPr>
          <w:b/>
          <w:bCs/>
          <w:color w:val="000000"/>
        </w:rPr>
        <w:t xml:space="preserve">Uzrādāmo </w:t>
      </w:r>
      <w:proofErr w:type="spellStart"/>
      <w:r>
        <w:rPr>
          <w:b/>
          <w:bCs/>
          <w:color w:val="000000"/>
        </w:rPr>
        <w:t>supervīziju</w:t>
      </w:r>
      <w:proofErr w:type="spellEnd"/>
      <w:r>
        <w:rPr>
          <w:b/>
          <w:bCs/>
          <w:color w:val="000000"/>
        </w:rPr>
        <w:t xml:space="preserve"> stundu skaits gadā tiek piesaistīts darba slodzes intensitātei</w:t>
      </w:r>
      <w:r>
        <w:rPr>
          <w:color w:val="000000"/>
          <w:vertAlign w:val="superscript"/>
        </w:rPr>
        <w:footnoteReference w:id="23"/>
      </w:r>
      <w:r>
        <w:rPr>
          <w:b/>
          <w:bCs/>
          <w:color w:val="000000"/>
        </w:rPr>
        <w:t xml:space="preserve">. </w:t>
      </w:r>
      <w:r>
        <w:rPr>
          <w:color w:val="000000"/>
        </w:rPr>
        <w:t>Kontaktstundu skaits mākslas terapijā (specializācijā) ir aprēķināts atbilstoši mākslu terapijas medicīniskajām tehnoloģijām.</w:t>
      </w:r>
    </w:p>
    <w:p w14:paraId="47F8DF13" w14:textId="77777777" w:rsidR="002D2165" w:rsidRDefault="00000000">
      <w:pPr>
        <w:numPr>
          <w:ilvl w:val="1"/>
          <w:numId w:val="5"/>
        </w:numPr>
        <w:spacing w:after="0"/>
        <w:rPr>
          <w:color w:val="000000"/>
        </w:rPr>
      </w:pPr>
      <w:r>
        <w:rPr>
          <w:color w:val="000000"/>
        </w:rPr>
        <w:t xml:space="preserve">Līdz 0,25 slodzei (kas ietver līdz 6,25 kontaktstundām nedēļā) jāuzrāda vismaz 12 </w:t>
      </w:r>
      <w:proofErr w:type="spellStart"/>
      <w:r>
        <w:rPr>
          <w:color w:val="000000"/>
        </w:rPr>
        <w:t>supervīziju</w:t>
      </w:r>
      <w:proofErr w:type="spellEnd"/>
      <w:r>
        <w:rPr>
          <w:color w:val="000000"/>
        </w:rPr>
        <w:t xml:space="preserve"> stundas gadā.</w:t>
      </w:r>
    </w:p>
    <w:p w14:paraId="3192C22E" w14:textId="77777777" w:rsidR="002D2165" w:rsidRDefault="00000000">
      <w:pPr>
        <w:numPr>
          <w:ilvl w:val="1"/>
          <w:numId w:val="5"/>
        </w:numPr>
        <w:spacing w:after="0"/>
        <w:rPr>
          <w:color w:val="000000"/>
        </w:rPr>
      </w:pPr>
      <w:r>
        <w:rPr>
          <w:color w:val="000000"/>
        </w:rPr>
        <w:t xml:space="preserve">Līdz 0,5 slodzei (kas ietver līdz 12,5 kontaktstundām nedēļā) jāuzrāda vismaz 18 </w:t>
      </w:r>
      <w:proofErr w:type="spellStart"/>
      <w:r>
        <w:rPr>
          <w:color w:val="000000"/>
        </w:rPr>
        <w:t>supervīziju</w:t>
      </w:r>
      <w:proofErr w:type="spellEnd"/>
      <w:r>
        <w:rPr>
          <w:color w:val="000000"/>
        </w:rPr>
        <w:t xml:space="preserve"> stundas gadā.</w:t>
      </w:r>
    </w:p>
    <w:p w14:paraId="6630363A" w14:textId="77777777" w:rsidR="002D2165" w:rsidRDefault="00000000">
      <w:pPr>
        <w:numPr>
          <w:ilvl w:val="1"/>
          <w:numId w:val="5"/>
        </w:numPr>
        <w:spacing w:after="0"/>
        <w:rPr>
          <w:color w:val="000000"/>
        </w:rPr>
      </w:pPr>
      <w:r>
        <w:rPr>
          <w:color w:val="000000"/>
        </w:rPr>
        <w:t xml:space="preserve">Līdz 0,75 slodzei (kas ietver līdz 18,75 kontaktstundām nedēļā) jāuzrāda vismaz 24 </w:t>
      </w:r>
      <w:proofErr w:type="spellStart"/>
      <w:r>
        <w:rPr>
          <w:color w:val="000000"/>
        </w:rPr>
        <w:t>supervīziju</w:t>
      </w:r>
      <w:proofErr w:type="spellEnd"/>
      <w:r>
        <w:rPr>
          <w:color w:val="000000"/>
        </w:rPr>
        <w:t xml:space="preserve"> stundas gadā.</w:t>
      </w:r>
    </w:p>
    <w:p w14:paraId="629D2EE7" w14:textId="77777777" w:rsidR="002D2165" w:rsidRDefault="00000000">
      <w:pPr>
        <w:numPr>
          <w:ilvl w:val="1"/>
          <w:numId w:val="5"/>
        </w:numPr>
        <w:spacing w:after="0"/>
        <w:rPr>
          <w:color w:val="000000"/>
        </w:rPr>
      </w:pPr>
      <w:r>
        <w:rPr>
          <w:color w:val="000000"/>
        </w:rPr>
        <w:t xml:space="preserve">Līdz pilnai slodzei (kas ietver līdz 25 kontaktstundām nedēļā) jāuzrāda vismaz 30 </w:t>
      </w:r>
      <w:proofErr w:type="spellStart"/>
      <w:r>
        <w:rPr>
          <w:color w:val="000000"/>
        </w:rPr>
        <w:t>supervīziju</w:t>
      </w:r>
      <w:proofErr w:type="spellEnd"/>
      <w:r>
        <w:rPr>
          <w:color w:val="000000"/>
        </w:rPr>
        <w:t xml:space="preserve"> stundas gadā.</w:t>
      </w:r>
    </w:p>
    <w:p w14:paraId="431D39F8" w14:textId="77777777" w:rsidR="002D2165" w:rsidRDefault="002D2165">
      <w:pPr>
        <w:spacing w:after="0"/>
        <w:ind w:left="934"/>
        <w:rPr>
          <w:color w:val="000000"/>
        </w:rPr>
      </w:pPr>
    </w:p>
    <w:p w14:paraId="5345C811" w14:textId="77777777" w:rsidR="002D2165" w:rsidRDefault="00000000">
      <w:pPr>
        <w:numPr>
          <w:ilvl w:val="0"/>
          <w:numId w:val="5"/>
        </w:numPr>
        <w:spacing w:after="0"/>
        <w:rPr>
          <w:color w:val="000000"/>
        </w:rPr>
      </w:pPr>
      <w:r>
        <w:rPr>
          <w:color w:val="000000"/>
        </w:rPr>
        <w:t xml:space="preserve"> </w:t>
      </w:r>
      <w:proofErr w:type="spellStart"/>
      <w:r>
        <w:rPr>
          <w:b/>
          <w:bCs/>
          <w:color w:val="000000"/>
        </w:rPr>
        <w:t>Supervīzijas</w:t>
      </w:r>
      <w:proofErr w:type="spellEnd"/>
      <w:r>
        <w:rPr>
          <w:b/>
          <w:bCs/>
          <w:color w:val="000000"/>
        </w:rPr>
        <w:t xml:space="preserve"> stundu uzskaite noteikta attiecībās pret astronomiskajām stundām</w:t>
      </w:r>
      <w:r>
        <w:rPr>
          <w:color w:val="000000"/>
          <w:vertAlign w:val="superscript"/>
        </w:rPr>
        <w:footnoteReference w:id="24"/>
      </w:r>
      <w:r>
        <w:rPr>
          <w:color w:val="000000"/>
        </w:rPr>
        <w:t>:</w:t>
      </w:r>
    </w:p>
    <w:tbl>
      <w:tblPr>
        <w:tblStyle w:val="ac"/>
        <w:tblW w:w="8646" w:type="dxa"/>
        <w:tblInd w:w="534" w:type="dxa"/>
        <w:tblLayout w:type="fixed"/>
        <w:tblLook w:val="0400" w:firstRow="0" w:lastRow="0" w:firstColumn="0" w:lastColumn="0" w:noHBand="0" w:noVBand="1"/>
      </w:tblPr>
      <w:tblGrid>
        <w:gridCol w:w="2437"/>
        <w:gridCol w:w="3655"/>
        <w:gridCol w:w="2554"/>
      </w:tblGrid>
      <w:tr w:rsidR="002D2165" w14:paraId="61F2635B" w14:textId="77777777">
        <w:tc>
          <w:tcPr>
            <w:tcW w:w="2437" w:type="dxa"/>
            <w:tcBorders>
              <w:top w:val="single" w:sz="4" w:space="0" w:color="000000"/>
              <w:left w:val="single" w:sz="4" w:space="0" w:color="000000"/>
              <w:bottom w:val="single" w:sz="4" w:space="0" w:color="000000"/>
              <w:right w:val="single" w:sz="4" w:space="0" w:color="000000"/>
            </w:tcBorders>
          </w:tcPr>
          <w:p w14:paraId="37192060" w14:textId="77777777" w:rsidR="002D2165" w:rsidRDefault="00000000">
            <w:pPr>
              <w:widowControl w:val="0"/>
              <w:spacing w:before="40"/>
            </w:pPr>
            <w:proofErr w:type="spellStart"/>
            <w:r>
              <w:t>Supervīzijas</w:t>
            </w:r>
            <w:proofErr w:type="spellEnd"/>
            <w:r>
              <w:t xml:space="preserve"> veids </w:t>
            </w:r>
          </w:p>
        </w:tc>
        <w:tc>
          <w:tcPr>
            <w:tcW w:w="3655" w:type="dxa"/>
            <w:tcBorders>
              <w:top w:val="single" w:sz="4" w:space="0" w:color="000000"/>
              <w:left w:val="single" w:sz="4" w:space="0" w:color="000000"/>
              <w:bottom w:val="single" w:sz="4" w:space="0" w:color="000000"/>
              <w:right w:val="single" w:sz="4" w:space="0" w:color="000000"/>
            </w:tcBorders>
          </w:tcPr>
          <w:p w14:paraId="59FBC170" w14:textId="77777777" w:rsidR="002D2165" w:rsidRDefault="00000000">
            <w:pPr>
              <w:widowControl w:val="0"/>
              <w:spacing w:before="40"/>
            </w:pPr>
            <w:proofErr w:type="spellStart"/>
            <w:r>
              <w:t>Supervīzijas</w:t>
            </w:r>
            <w:proofErr w:type="spellEnd"/>
            <w:r>
              <w:t xml:space="preserve"> astronomiskais ilgums</w:t>
            </w:r>
          </w:p>
        </w:tc>
        <w:tc>
          <w:tcPr>
            <w:tcW w:w="2554" w:type="dxa"/>
            <w:tcBorders>
              <w:top w:val="single" w:sz="4" w:space="0" w:color="000000"/>
              <w:left w:val="single" w:sz="4" w:space="0" w:color="000000"/>
              <w:bottom w:val="single" w:sz="4" w:space="0" w:color="000000"/>
              <w:right w:val="single" w:sz="4" w:space="0" w:color="000000"/>
            </w:tcBorders>
          </w:tcPr>
          <w:p w14:paraId="2A38D93B" w14:textId="77777777" w:rsidR="002D2165" w:rsidRDefault="00000000">
            <w:pPr>
              <w:widowControl w:val="0"/>
              <w:spacing w:before="40"/>
            </w:pPr>
            <w:proofErr w:type="spellStart"/>
            <w:r>
              <w:t>Supervīzijas</w:t>
            </w:r>
            <w:proofErr w:type="spellEnd"/>
            <w:r>
              <w:t xml:space="preserve"> stundas </w:t>
            </w:r>
          </w:p>
        </w:tc>
      </w:tr>
      <w:tr w:rsidR="002D2165" w14:paraId="48333D1B" w14:textId="77777777">
        <w:tc>
          <w:tcPr>
            <w:tcW w:w="2437" w:type="dxa"/>
            <w:tcBorders>
              <w:top w:val="single" w:sz="4" w:space="0" w:color="000000"/>
              <w:left w:val="single" w:sz="4" w:space="0" w:color="000000"/>
              <w:bottom w:val="single" w:sz="4" w:space="0" w:color="000000"/>
              <w:right w:val="single" w:sz="4" w:space="0" w:color="000000"/>
            </w:tcBorders>
          </w:tcPr>
          <w:p w14:paraId="2ADA795E" w14:textId="77777777" w:rsidR="002D2165" w:rsidRDefault="00000000">
            <w:pPr>
              <w:widowControl w:val="0"/>
              <w:spacing w:before="40"/>
            </w:pPr>
            <w:r>
              <w:t xml:space="preserve">individuālā </w:t>
            </w:r>
            <w:proofErr w:type="spellStart"/>
            <w:r>
              <w:t>supervīzija</w:t>
            </w:r>
            <w:proofErr w:type="spellEnd"/>
          </w:p>
        </w:tc>
        <w:tc>
          <w:tcPr>
            <w:tcW w:w="3655" w:type="dxa"/>
            <w:tcBorders>
              <w:top w:val="single" w:sz="4" w:space="0" w:color="000000"/>
              <w:left w:val="single" w:sz="4" w:space="0" w:color="000000"/>
              <w:bottom w:val="single" w:sz="4" w:space="0" w:color="000000"/>
              <w:right w:val="single" w:sz="4" w:space="0" w:color="000000"/>
            </w:tcBorders>
          </w:tcPr>
          <w:p w14:paraId="1A6EE6CA" w14:textId="77777777" w:rsidR="002D2165" w:rsidRDefault="00000000">
            <w:pPr>
              <w:widowControl w:val="0"/>
              <w:spacing w:before="40"/>
            </w:pPr>
            <w:r>
              <w:t>45 līdz 60 minūtes</w:t>
            </w:r>
          </w:p>
          <w:p w14:paraId="2B988C7B" w14:textId="77777777" w:rsidR="002D2165" w:rsidRDefault="00000000">
            <w:pPr>
              <w:widowControl w:val="0"/>
              <w:spacing w:before="40"/>
            </w:pPr>
            <w:r>
              <w:t>90 minūtes</w:t>
            </w:r>
          </w:p>
        </w:tc>
        <w:tc>
          <w:tcPr>
            <w:tcW w:w="2554" w:type="dxa"/>
            <w:tcBorders>
              <w:top w:val="single" w:sz="4" w:space="0" w:color="000000"/>
              <w:left w:val="single" w:sz="4" w:space="0" w:color="000000"/>
              <w:bottom w:val="single" w:sz="4" w:space="0" w:color="000000"/>
              <w:right w:val="single" w:sz="4" w:space="0" w:color="000000"/>
            </w:tcBorders>
          </w:tcPr>
          <w:p w14:paraId="16520DE6" w14:textId="77777777" w:rsidR="002D2165" w:rsidRDefault="00000000">
            <w:pPr>
              <w:widowControl w:val="0"/>
              <w:spacing w:before="40"/>
            </w:pPr>
            <w:r>
              <w:t xml:space="preserve">1 </w:t>
            </w:r>
            <w:proofErr w:type="spellStart"/>
            <w:r>
              <w:t>supervīzijas</w:t>
            </w:r>
            <w:proofErr w:type="spellEnd"/>
            <w:r>
              <w:t xml:space="preserve"> stunda</w:t>
            </w:r>
          </w:p>
          <w:p w14:paraId="64EBE168" w14:textId="77777777" w:rsidR="002D2165" w:rsidRDefault="00000000">
            <w:pPr>
              <w:widowControl w:val="0"/>
              <w:spacing w:before="40"/>
            </w:pPr>
            <w:r>
              <w:t xml:space="preserve">1,5 </w:t>
            </w:r>
            <w:proofErr w:type="spellStart"/>
            <w:r>
              <w:t>supervīzijas</w:t>
            </w:r>
            <w:proofErr w:type="spellEnd"/>
            <w:r>
              <w:t xml:space="preserve"> stunda</w:t>
            </w:r>
          </w:p>
        </w:tc>
      </w:tr>
      <w:tr w:rsidR="002D2165" w14:paraId="26ABAAA2" w14:textId="77777777">
        <w:tc>
          <w:tcPr>
            <w:tcW w:w="2437" w:type="dxa"/>
            <w:tcBorders>
              <w:top w:val="single" w:sz="4" w:space="0" w:color="000000"/>
              <w:left w:val="single" w:sz="4" w:space="0" w:color="000000"/>
              <w:bottom w:val="single" w:sz="4" w:space="0" w:color="000000"/>
              <w:right w:val="single" w:sz="4" w:space="0" w:color="000000"/>
            </w:tcBorders>
          </w:tcPr>
          <w:p w14:paraId="70BC04FB" w14:textId="77777777" w:rsidR="002D2165" w:rsidRDefault="00000000">
            <w:pPr>
              <w:widowControl w:val="0"/>
              <w:spacing w:before="40"/>
            </w:pPr>
            <w:proofErr w:type="spellStart"/>
            <w:r>
              <w:t>supervīzija</w:t>
            </w:r>
            <w:proofErr w:type="spellEnd"/>
            <w:r>
              <w:t xml:space="preserve"> grupā</w:t>
            </w:r>
          </w:p>
        </w:tc>
        <w:tc>
          <w:tcPr>
            <w:tcW w:w="3655" w:type="dxa"/>
            <w:tcBorders>
              <w:top w:val="single" w:sz="4" w:space="0" w:color="000000"/>
              <w:left w:val="single" w:sz="4" w:space="0" w:color="000000"/>
              <w:bottom w:val="single" w:sz="4" w:space="0" w:color="000000"/>
              <w:right w:val="single" w:sz="4" w:space="0" w:color="000000"/>
            </w:tcBorders>
          </w:tcPr>
          <w:p w14:paraId="7817F8A8" w14:textId="77777777" w:rsidR="002D2165" w:rsidRDefault="00000000">
            <w:pPr>
              <w:widowControl w:val="0"/>
              <w:spacing w:before="40"/>
            </w:pPr>
            <w:r>
              <w:t xml:space="preserve">60 minūtes </w:t>
            </w:r>
          </w:p>
        </w:tc>
        <w:tc>
          <w:tcPr>
            <w:tcW w:w="2554" w:type="dxa"/>
            <w:tcBorders>
              <w:top w:val="single" w:sz="4" w:space="0" w:color="000000"/>
              <w:left w:val="single" w:sz="4" w:space="0" w:color="000000"/>
              <w:bottom w:val="single" w:sz="4" w:space="0" w:color="000000"/>
              <w:right w:val="single" w:sz="4" w:space="0" w:color="000000"/>
            </w:tcBorders>
          </w:tcPr>
          <w:p w14:paraId="4AAB3F64" w14:textId="77777777" w:rsidR="002D2165" w:rsidRDefault="00000000">
            <w:pPr>
              <w:widowControl w:val="0"/>
              <w:spacing w:before="40"/>
            </w:pPr>
            <w:r>
              <w:t xml:space="preserve">1 </w:t>
            </w:r>
            <w:proofErr w:type="spellStart"/>
            <w:r>
              <w:t>supervīzijas</w:t>
            </w:r>
            <w:proofErr w:type="spellEnd"/>
            <w:r>
              <w:t xml:space="preserve"> stunda</w:t>
            </w:r>
          </w:p>
        </w:tc>
      </w:tr>
    </w:tbl>
    <w:p w14:paraId="22BDD162" w14:textId="77777777" w:rsidR="002D2165" w:rsidRDefault="002D2165">
      <w:pPr>
        <w:tabs>
          <w:tab w:val="right" w:pos="9498"/>
        </w:tabs>
      </w:pPr>
    </w:p>
    <w:p w14:paraId="67166FD8" w14:textId="77777777" w:rsidR="002D2165" w:rsidRDefault="00000000">
      <w:pPr>
        <w:spacing w:after="0"/>
      </w:pPr>
      <w:r>
        <w:t xml:space="preserve">Veicot </w:t>
      </w:r>
      <w:proofErr w:type="spellStart"/>
      <w:r>
        <w:t>supervīzijas</w:t>
      </w:r>
      <w:proofErr w:type="spellEnd"/>
      <w:r>
        <w:t xml:space="preserve"> stundu uzskaiti mākslas terapeitam ir pienākums uzskaitīt un uzrādīt sertificējoties un </w:t>
      </w:r>
      <w:proofErr w:type="spellStart"/>
      <w:r>
        <w:t>resertificējoties</w:t>
      </w:r>
      <w:proofErr w:type="spellEnd"/>
      <w:r>
        <w:t xml:space="preserve"> grupas </w:t>
      </w:r>
      <w:proofErr w:type="spellStart"/>
      <w:r>
        <w:t>supervīzijas</w:t>
      </w:r>
      <w:proofErr w:type="spellEnd"/>
      <w:r>
        <w:t xml:space="preserve"> stundas </w:t>
      </w:r>
      <w:r>
        <w:rPr>
          <w:b/>
          <w:bCs/>
        </w:rPr>
        <w:t xml:space="preserve">pirms 2020. gada 7. marta (3 astr. h = 2 SV) </w:t>
      </w:r>
      <w:r>
        <w:t xml:space="preserve">atsevišķi no grupas </w:t>
      </w:r>
      <w:proofErr w:type="spellStart"/>
      <w:r>
        <w:t>supervīzijas</w:t>
      </w:r>
      <w:proofErr w:type="spellEnd"/>
      <w:r>
        <w:t xml:space="preserve"> stundām </w:t>
      </w:r>
      <w:r>
        <w:rPr>
          <w:b/>
          <w:bCs/>
        </w:rPr>
        <w:t>pēc 2020. gada 7. marta (3 astr. h = 3 SV).</w:t>
      </w:r>
    </w:p>
    <w:p w14:paraId="62CDAA1A" w14:textId="77777777" w:rsidR="002D2165" w:rsidRDefault="002D2165">
      <w:pPr>
        <w:tabs>
          <w:tab w:val="right" w:pos="9498"/>
        </w:tabs>
      </w:pPr>
    </w:p>
    <w:p w14:paraId="07039239" w14:textId="77777777" w:rsidR="002D2165" w:rsidRDefault="00000000">
      <w:pPr>
        <w:numPr>
          <w:ilvl w:val="0"/>
          <w:numId w:val="5"/>
        </w:numPr>
        <w:spacing w:after="0"/>
        <w:rPr>
          <w:b/>
          <w:bCs/>
          <w:color w:val="000000"/>
        </w:rPr>
      </w:pPr>
      <w:r>
        <w:rPr>
          <w:b/>
          <w:bCs/>
          <w:color w:val="000000"/>
        </w:rPr>
        <w:t xml:space="preserve">Supervizora kvalifikācija </w:t>
      </w:r>
      <w:proofErr w:type="spellStart"/>
      <w:r>
        <w:rPr>
          <w:b/>
          <w:bCs/>
          <w:color w:val="000000"/>
        </w:rPr>
        <w:t>supervīzijām</w:t>
      </w:r>
      <w:proofErr w:type="spellEnd"/>
      <w:r>
        <w:rPr>
          <w:b/>
          <w:bCs/>
          <w:color w:val="000000"/>
        </w:rPr>
        <w:t xml:space="preserve"> specializācijā un ārpus specializācijas</w:t>
      </w:r>
      <w:r>
        <w:rPr>
          <w:color w:val="000000"/>
          <w:vertAlign w:val="superscript"/>
        </w:rPr>
        <w:footnoteReference w:id="25"/>
      </w:r>
      <w:r>
        <w:rPr>
          <w:b/>
          <w:bCs/>
          <w:color w:val="000000"/>
        </w:rPr>
        <w:t>:</w:t>
      </w:r>
    </w:p>
    <w:p w14:paraId="2F0D41F7" w14:textId="77777777" w:rsidR="002D2165" w:rsidRDefault="00000000">
      <w:pPr>
        <w:numPr>
          <w:ilvl w:val="1"/>
          <w:numId w:val="5"/>
        </w:numPr>
        <w:spacing w:after="0"/>
        <w:rPr>
          <w:color w:val="000000"/>
        </w:rPr>
      </w:pPr>
      <w:r>
        <w:rPr>
          <w:color w:val="000000"/>
          <w:u w:val="single"/>
        </w:rPr>
        <w:lastRenderedPageBreak/>
        <w:t>Specializācijā:</w:t>
      </w:r>
    </w:p>
    <w:p w14:paraId="2AA86F7B" w14:textId="77777777" w:rsidR="002D2165" w:rsidRDefault="00000000">
      <w:pPr>
        <w:numPr>
          <w:ilvl w:val="2"/>
          <w:numId w:val="5"/>
        </w:numPr>
        <w:spacing w:after="0"/>
        <w:rPr>
          <w:color w:val="000000"/>
        </w:rPr>
      </w:pPr>
      <w:r>
        <w:rPr>
          <w:color w:val="000000"/>
        </w:rPr>
        <w:t>Sertificēts supervizors</w:t>
      </w:r>
      <w:r>
        <w:rPr>
          <w:color w:val="000000"/>
          <w:vertAlign w:val="superscript"/>
        </w:rPr>
        <w:footnoteReference w:id="26"/>
      </w:r>
      <w:r>
        <w:rPr>
          <w:color w:val="000000"/>
        </w:rPr>
        <w:t>, kas ir sertificēts mākslas terapeits ar izglītību atbilstošā specializācijā.</w:t>
      </w:r>
    </w:p>
    <w:p w14:paraId="1AC997DB" w14:textId="77777777" w:rsidR="002D2165" w:rsidRDefault="00000000">
      <w:pPr>
        <w:numPr>
          <w:ilvl w:val="2"/>
          <w:numId w:val="5"/>
        </w:numPr>
        <w:spacing w:after="0"/>
        <w:rPr>
          <w:color w:val="000000"/>
        </w:rPr>
      </w:pPr>
      <w:bookmarkStart w:id="9" w:name="_heading=h.147n2zr" w:colFirst="0" w:colLast="0"/>
      <w:bookmarkEnd w:id="9"/>
      <w:r>
        <w:rPr>
          <w:color w:val="000000"/>
        </w:rPr>
        <w:t xml:space="preserve">Ārzemju speciālists ar izglītību mākslas terapijā atbilstošā specializācijā un vērā ņemamu profesionālās darbības pieredzi, kurš savā valstī sniedz </w:t>
      </w:r>
      <w:proofErr w:type="spellStart"/>
      <w:r>
        <w:rPr>
          <w:color w:val="000000"/>
        </w:rPr>
        <w:t>supervīzijas</w:t>
      </w:r>
      <w:proofErr w:type="spellEnd"/>
      <w:r>
        <w:rPr>
          <w:color w:val="000000"/>
        </w:rPr>
        <w:t xml:space="preserve"> pakalpojumu. Mākslas terapeits var iesniegt iesniegumu sertifikācijas komisijai, lai apstiprinātu ārzemju speciālistu kā atbilstošu supervizoru savā specializācijā.</w:t>
      </w:r>
    </w:p>
    <w:p w14:paraId="42D35BB0" w14:textId="77777777" w:rsidR="002D2165" w:rsidRDefault="002D2165">
      <w:pPr>
        <w:spacing w:after="0"/>
        <w:rPr>
          <w:u w:val="single"/>
        </w:rPr>
      </w:pPr>
    </w:p>
    <w:p w14:paraId="41715271" w14:textId="77777777" w:rsidR="002D2165" w:rsidRDefault="00000000">
      <w:pPr>
        <w:numPr>
          <w:ilvl w:val="1"/>
          <w:numId w:val="5"/>
        </w:numPr>
        <w:spacing w:after="0"/>
        <w:rPr>
          <w:color w:val="000000"/>
        </w:rPr>
      </w:pPr>
      <w:r>
        <w:rPr>
          <w:color w:val="000000"/>
          <w:u w:val="single"/>
        </w:rPr>
        <w:t>Ārpus specializācijas</w:t>
      </w:r>
      <w:r>
        <w:rPr>
          <w:color w:val="000000"/>
        </w:rPr>
        <w:t>:</w:t>
      </w:r>
    </w:p>
    <w:p w14:paraId="33749B48" w14:textId="77777777" w:rsidR="002D2165" w:rsidRDefault="00000000">
      <w:pPr>
        <w:numPr>
          <w:ilvl w:val="2"/>
          <w:numId w:val="5"/>
        </w:numPr>
        <w:spacing w:after="0"/>
        <w:rPr>
          <w:color w:val="000000"/>
        </w:rPr>
      </w:pPr>
      <w:bookmarkStart w:id="10" w:name="_heading=h.3o7alnk" w:colFirst="0" w:colLast="0"/>
      <w:bookmarkEnd w:id="10"/>
      <w:r>
        <w:rPr>
          <w:color w:val="000000"/>
        </w:rPr>
        <w:t xml:space="preserve">Brīva supervizora/-u izvēle. Supervizoram ir jābūt iegūtai pilnai izglītībai </w:t>
      </w:r>
      <w:proofErr w:type="spellStart"/>
      <w:r>
        <w:rPr>
          <w:color w:val="000000"/>
        </w:rPr>
        <w:t>supervīzijā</w:t>
      </w:r>
      <w:proofErr w:type="spellEnd"/>
      <w:r>
        <w:rPr>
          <w:color w:val="000000"/>
          <w:vertAlign w:val="superscript"/>
        </w:rPr>
        <w:footnoteReference w:id="27"/>
      </w:r>
      <w:r>
        <w:rPr>
          <w:color w:val="000000"/>
        </w:rPr>
        <w:t xml:space="preserve">, kas atbilst ANSE supervizoru un/vai Latvijas Republikas supervizora profesijas standartam. </w:t>
      </w:r>
    </w:p>
    <w:p w14:paraId="1B75F805" w14:textId="77777777" w:rsidR="002D2165" w:rsidRDefault="00000000">
      <w:pPr>
        <w:numPr>
          <w:ilvl w:val="2"/>
          <w:numId w:val="5"/>
        </w:numPr>
        <w:spacing w:after="0"/>
        <w:rPr>
          <w:color w:val="000000"/>
        </w:rPr>
      </w:pPr>
      <w:r>
        <w:rPr>
          <w:color w:val="000000"/>
        </w:rPr>
        <w:t xml:space="preserve">Ārzemju speciālists ar vērā ņemamu profesionālās darbības pieredzi, kurš savā valstī sniedz </w:t>
      </w:r>
      <w:proofErr w:type="spellStart"/>
      <w:r>
        <w:rPr>
          <w:color w:val="000000"/>
        </w:rPr>
        <w:t>supervīzijas</w:t>
      </w:r>
      <w:proofErr w:type="spellEnd"/>
      <w:r>
        <w:rPr>
          <w:color w:val="000000"/>
        </w:rPr>
        <w:t xml:space="preserve"> pakalpojumu </w:t>
      </w:r>
    </w:p>
    <w:p w14:paraId="17B889A6" w14:textId="77777777" w:rsidR="002D2165" w:rsidRDefault="00000000">
      <w:pPr>
        <w:numPr>
          <w:ilvl w:val="2"/>
          <w:numId w:val="5"/>
        </w:numPr>
        <w:spacing w:after="0"/>
        <w:rPr>
          <w:color w:val="000000"/>
        </w:rPr>
      </w:pPr>
      <w:proofErr w:type="spellStart"/>
      <w:r>
        <w:rPr>
          <w:color w:val="000000"/>
        </w:rPr>
        <w:t>Supervīzijas</w:t>
      </w:r>
      <w:proofErr w:type="spellEnd"/>
      <w:r>
        <w:rPr>
          <w:color w:val="000000"/>
        </w:rPr>
        <w:t xml:space="preserve"> </w:t>
      </w:r>
      <w:proofErr w:type="spellStart"/>
      <w:r>
        <w:rPr>
          <w:color w:val="000000"/>
        </w:rPr>
        <w:t>multidisciplinārās</w:t>
      </w:r>
      <w:proofErr w:type="spellEnd"/>
      <w:r>
        <w:rPr>
          <w:color w:val="000000"/>
        </w:rPr>
        <w:t xml:space="preserve"> komandas ietvaros, ko vada supervizors. Supervizoram ir jābūt iegūtai izglītībai </w:t>
      </w:r>
      <w:proofErr w:type="spellStart"/>
      <w:r>
        <w:rPr>
          <w:color w:val="000000"/>
        </w:rPr>
        <w:t>supervīzijā</w:t>
      </w:r>
      <w:proofErr w:type="spellEnd"/>
      <w:r>
        <w:rPr>
          <w:color w:val="000000"/>
        </w:rPr>
        <w:t xml:space="preserve">. Apliecinājumu izsniedz </w:t>
      </w:r>
      <w:proofErr w:type="spellStart"/>
      <w:r>
        <w:rPr>
          <w:color w:val="000000"/>
        </w:rPr>
        <w:t>multidisciplinārās</w:t>
      </w:r>
      <w:proofErr w:type="spellEnd"/>
      <w:r>
        <w:rPr>
          <w:color w:val="000000"/>
        </w:rPr>
        <w:t xml:space="preserve"> komandas supervizors vai iestādes vadītājs.</w:t>
      </w:r>
    </w:p>
    <w:p w14:paraId="1D8550C4" w14:textId="77777777" w:rsidR="002D2165" w:rsidRDefault="002D2165">
      <w:pPr>
        <w:spacing w:after="0"/>
        <w:rPr>
          <w:b/>
          <w:bCs/>
        </w:rPr>
      </w:pPr>
    </w:p>
    <w:p w14:paraId="1E78302B" w14:textId="77777777" w:rsidR="002D2165" w:rsidRDefault="002D2165">
      <w:pPr>
        <w:spacing w:after="0"/>
        <w:ind w:left="934"/>
        <w:rPr>
          <w:color w:val="000000"/>
        </w:rPr>
      </w:pPr>
    </w:p>
    <w:p w14:paraId="03DCA79C" w14:textId="77777777" w:rsidR="002D2165" w:rsidRDefault="002D2165">
      <w:pPr>
        <w:spacing w:after="0"/>
      </w:pPr>
    </w:p>
    <w:p w14:paraId="4316B1CF" w14:textId="77777777" w:rsidR="002D2165" w:rsidRDefault="00000000">
      <w:pPr>
        <w:rPr>
          <w:b/>
          <w:bCs/>
        </w:rPr>
      </w:pPr>
      <w:r>
        <w:rPr>
          <w:b/>
          <w:bCs/>
        </w:rPr>
        <w:t xml:space="preserve">  </w:t>
      </w:r>
      <w:r>
        <w:t>1.tabula.</w:t>
      </w:r>
      <w:r>
        <w:rPr>
          <w:b/>
          <w:bCs/>
        </w:rPr>
        <w:t xml:space="preserve"> Kopsavilkums par kopējo </w:t>
      </w:r>
      <w:proofErr w:type="spellStart"/>
      <w:r>
        <w:rPr>
          <w:b/>
          <w:bCs/>
        </w:rPr>
        <w:t>supervīziju</w:t>
      </w:r>
      <w:proofErr w:type="spellEnd"/>
      <w:r>
        <w:rPr>
          <w:b/>
          <w:bCs/>
        </w:rPr>
        <w:t xml:space="preserve"> skaitu aizpildāms sekojošā tabulā.</w:t>
      </w:r>
      <w:r>
        <w:t xml:space="preserve"> </w:t>
      </w:r>
    </w:p>
    <w:p w14:paraId="58B03D7F" w14:textId="77777777" w:rsidR="002D2165" w:rsidRDefault="002D2165">
      <w:pPr>
        <w:spacing w:after="0"/>
        <w:rPr>
          <w:b/>
          <w:bCs/>
        </w:rPr>
      </w:pPr>
    </w:p>
    <w:p w14:paraId="7C340F2B" w14:textId="77777777" w:rsidR="002D2165" w:rsidRDefault="002D2165">
      <w:pPr>
        <w:spacing w:after="0"/>
        <w:rPr>
          <w:b/>
          <w:bCs/>
        </w:rPr>
      </w:pPr>
    </w:p>
    <w:tbl>
      <w:tblPr>
        <w:tblStyle w:val="ad"/>
        <w:tblW w:w="8777" w:type="dxa"/>
        <w:tblLayout w:type="fixed"/>
        <w:tblLook w:val="0400" w:firstRow="0" w:lastRow="0" w:firstColumn="0" w:lastColumn="0" w:noHBand="0" w:noVBand="1"/>
      </w:tblPr>
      <w:tblGrid>
        <w:gridCol w:w="1694"/>
        <w:gridCol w:w="3402"/>
        <w:gridCol w:w="3681"/>
      </w:tblGrid>
      <w:tr w:rsidR="002D2165" w14:paraId="4CC64361" w14:textId="77777777">
        <w:tc>
          <w:tcPr>
            <w:tcW w:w="1694" w:type="dxa"/>
            <w:tcBorders>
              <w:top w:val="single" w:sz="4" w:space="0" w:color="000000"/>
              <w:left w:val="single" w:sz="4" w:space="0" w:color="000000"/>
              <w:bottom w:val="single" w:sz="4" w:space="0" w:color="000000"/>
              <w:right w:val="single" w:sz="4" w:space="0" w:color="000000"/>
            </w:tcBorders>
          </w:tcPr>
          <w:p w14:paraId="7436E33F" w14:textId="77777777" w:rsidR="002D2165" w:rsidRDefault="00000000">
            <w:pPr>
              <w:widowControl w:val="0"/>
              <w:jc w:val="center"/>
            </w:pPr>
            <w:bookmarkStart w:id="11" w:name="_heading=h.oa3jpk8xehl3" w:colFirst="0" w:colLast="0"/>
            <w:bookmarkEnd w:id="11"/>
            <w:r>
              <w:t>Gads</w:t>
            </w:r>
          </w:p>
        </w:tc>
        <w:tc>
          <w:tcPr>
            <w:tcW w:w="3402" w:type="dxa"/>
            <w:tcBorders>
              <w:top w:val="single" w:sz="4" w:space="0" w:color="000000"/>
              <w:left w:val="single" w:sz="4" w:space="0" w:color="000000"/>
              <w:bottom w:val="single" w:sz="4" w:space="0" w:color="000000"/>
              <w:right w:val="single" w:sz="4" w:space="0" w:color="000000"/>
            </w:tcBorders>
          </w:tcPr>
          <w:p w14:paraId="78B8E730" w14:textId="77777777" w:rsidR="002D2165" w:rsidRDefault="00000000">
            <w:pPr>
              <w:widowControl w:val="0"/>
              <w:jc w:val="center"/>
            </w:pPr>
            <w:proofErr w:type="spellStart"/>
            <w:r>
              <w:t>Supervīzijas</w:t>
            </w:r>
            <w:proofErr w:type="spellEnd"/>
            <w:r>
              <w:t xml:space="preserve"> stundas </w:t>
            </w:r>
          </w:p>
          <w:p w14:paraId="688A0DA7" w14:textId="77777777" w:rsidR="002D2165" w:rsidRDefault="00000000">
            <w:pPr>
              <w:widowControl w:val="0"/>
              <w:jc w:val="center"/>
            </w:pPr>
            <w:r>
              <w:t xml:space="preserve">(kopā gadā  gan individuālās, gan grupā) </w:t>
            </w:r>
          </w:p>
        </w:tc>
        <w:tc>
          <w:tcPr>
            <w:tcW w:w="3681" w:type="dxa"/>
            <w:tcBorders>
              <w:top w:val="single" w:sz="4" w:space="0" w:color="000000"/>
              <w:left w:val="single" w:sz="4" w:space="0" w:color="000000"/>
              <w:bottom w:val="single" w:sz="4" w:space="0" w:color="000000"/>
              <w:right w:val="single" w:sz="4" w:space="0" w:color="000000"/>
            </w:tcBorders>
          </w:tcPr>
          <w:p w14:paraId="133AAB31" w14:textId="77777777" w:rsidR="002D2165" w:rsidRDefault="00000000">
            <w:pPr>
              <w:widowControl w:val="0"/>
              <w:jc w:val="center"/>
            </w:pPr>
            <w:r>
              <w:t>Slodzes apjoms kopā (slodzi summē, ja ir vairākas darba vietas)</w:t>
            </w:r>
          </w:p>
        </w:tc>
      </w:tr>
      <w:tr w:rsidR="002D2165" w14:paraId="49F93847" w14:textId="77777777">
        <w:tc>
          <w:tcPr>
            <w:tcW w:w="1694" w:type="dxa"/>
            <w:tcBorders>
              <w:top w:val="single" w:sz="4" w:space="0" w:color="000000"/>
              <w:left w:val="single" w:sz="4" w:space="0" w:color="000000"/>
              <w:bottom w:val="single" w:sz="4" w:space="0" w:color="000000"/>
              <w:right w:val="single" w:sz="4" w:space="0" w:color="000000"/>
            </w:tcBorders>
          </w:tcPr>
          <w:p w14:paraId="6D13AC23" w14:textId="77777777" w:rsidR="002D2165" w:rsidRDefault="002D2165">
            <w:pPr>
              <w:widowControl w:val="0"/>
            </w:pPr>
          </w:p>
        </w:tc>
        <w:tc>
          <w:tcPr>
            <w:tcW w:w="3402" w:type="dxa"/>
            <w:tcBorders>
              <w:top w:val="single" w:sz="4" w:space="0" w:color="000000"/>
              <w:left w:val="single" w:sz="4" w:space="0" w:color="000000"/>
              <w:bottom w:val="single" w:sz="4" w:space="0" w:color="000000"/>
              <w:right w:val="single" w:sz="4" w:space="0" w:color="000000"/>
            </w:tcBorders>
          </w:tcPr>
          <w:p w14:paraId="26BFBAFE" w14:textId="77777777" w:rsidR="002D2165" w:rsidRDefault="002D2165">
            <w:pPr>
              <w:widowControl w:val="0"/>
              <w:jc w:val="center"/>
            </w:pPr>
          </w:p>
        </w:tc>
        <w:tc>
          <w:tcPr>
            <w:tcW w:w="3681" w:type="dxa"/>
            <w:tcBorders>
              <w:top w:val="single" w:sz="4" w:space="0" w:color="000000"/>
              <w:left w:val="single" w:sz="4" w:space="0" w:color="000000"/>
              <w:bottom w:val="single" w:sz="4" w:space="0" w:color="000000"/>
              <w:right w:val="single" w:sz="4" w:space="0" w:color="000000"/>
            </w:tcBorders>
          </w:tcPr>
          <w:p w14:paraId="24757AEA" w14:textId="77777777" w:rsidR="002D2165" w:rsidRDefault="002D2165">
            <w:pPr>
              <w:widowControl w:val="0"/>
              <w:jc w:val="center"/>
            </w:pPr>
          </w:p>
        </w:tc>
      </w:tr>
      <w:tr w:rsidR="002D2165" w14:paraId="1796F95A" w14:textId="77777777">
        <w:tc>
          <w:tcPr>
            <w:tcW w:w="1694" w:type="dxa"/>
            <w:tcBorders>
              <w:top w:val="single" w:sz="4" w:space="0" w:color="000000"/>
              <w:left w:val="single" w:sz="4" w:space="0" w:color="000000"/>
              <w:bottom w:val="single" w:sz="4" w:space="0" w:color="000000"/>
              <w:right w:val="single" w:sz="4" w:space="0" w:color="000000"/>
            </w:tcBorders>
          </w:tcPr>
          <w:p w14:paraId="78F0CA64" w14:textId="77777777" w:rsidR="002D2165" w:rsidRDefault="002D2165">
            <w:pPr>
              <w:widowControl w:val="0"/>
            </w:pPr>
          </w:p>
        </w:tc>
        <w:tc>
          <w:tcPr>
            <w:tcW w:w="3402" w:type="dxa"/>
            <w:tcBorders>
              <w:top w:val="single" w:sz="4" w:space="0" w:color="000000"/>
              <w:left w:val="single" w:sz="4" w:space="0" w:color="000000"/>
              <w:bottom w:val="single" w:sz="4" w:space="0" w:color="000000"/>
              <w:right w:val="single" w:sz="4" w:space="0" w:color="000000"/>
            </w:tcBorders>
          </w:tcPr>
          <w:p w14:paraId="48914CEC" w14:textId="77777777" w:rsidR="002D2165" w:rsidRDefault="002D2165">
            <w:pPr>
              <w:widowControl w:val="0"/>
              <w:jc w:val="center"/>
            </w:pPr>
          </w:p>
        </w:tc>
        <w:tc>
          <w:tcPr>
            <w:tcW w:w="3681" w:type="dxa"/>
            <w:tcBorders>
              <w:top w:val="single" w:sz="4" w:space="0" w:color="000000"/>
              <w:left w:val="single" w:sz="4" w:space="0" w:color="000000"/>
              <w:bottom w:val="single" w:sz="4" w:space="0" w:color="000000"/>
              <w:right w:val="single" w:sz="4" w:space="0" w:color="000000"/>
            </w:tcBorders>
          </w:tcPr>
          <w:p w14:paraId="0940D779" w14:textId="77777777" w:rsidR="002D2165" w:rsidRDefault="002D2165">
            <w:pPr>
              <w:widowControl w:val="0"/>
              <w:jc w:val="center"/>
            </w:pPr>
          </w:p>
        </w:tc>
      </w:tr>
      <w:tr w:rsidR="002D2165" w14:paraId="5F6F5F3A" w14:textId="77777777">
        <w:tc>
          <w:tcPr>
            <w:tcW w:w="1694" w:type="dxa"/>
            <w:tcBorders>
              <w:top w:val="single" w:sz="4" w:space="0" w:color="000000"/>
              <w:left w:val="single" w:sz="4" w:space="0" w:color="000000"/>
              <w:bottom w:val="single" w:sz="4" w:space="0" w:color="000000"/>
              <w:right w:val="single" w:sz="4" w:space="0" w:color="000000"/>
            </w:tcBorders>
          </w:tcPr>
          <w:p w14:paraId="15E8B49C" w14:textId="77777777" w:rsidR="002D2165" w:rsidRDefault="002D2165">
            <w:pPr>
              <w:widowControl w:val="0"/>
            </w:pPr>
          </w:p>
        </w:tc>
        <w:tc>
          <w:tcPr>
            <w:tcW w:w="3402" w:type="dxa"/>
            <w:tcBorders>
              <w:top w:val="single" w:sz="4" w:space="0" w:color="000000"/>
              <w:left w:val="single" w:sz="4" w:space="0" w:color="000000"/>
              <w:bottom w:val="single" w:sz="4" w:space="0" w:color="000000"/>
              <w:right w:val="single" w:sz="4" w:space="0" w:color="000000"/>
            </w:tcBorders>
          </w:tcPr>
          <w:p w14:paraId="1B658005" w14:textId="77777777" w:rsidR="002D2165" w:rsidRDefault="002D2165">
            <w:pPr>
              <w:widowControl w:val="0"/>
              <w:jc w:val="center"/>
            </w:pPr>
          </w:p>
        </w:tc>
        <w:tc>
          <w:tcPr>
            <w:tcW w:w="3681" w:type="dxa"/>
            <w:tcBorders>
              <w:top w:val="single" w:sz="4" w:space="0" w:color="000000"/>
              <w:left w:val="single" w:sz="4" w:space="0" w:color="000000"/>
              <w:bottom w:val="single" w:sz="4" w:space="0" w:color="000000"/>
              <w:right w:val="single" w:sz="4" w:space="0" w:color="000000"/>
            </w:tcBorders>
          </w:tcPr>
          <w:p w14:paraId="1FECEDE6" w14:textId="77777777" w:rsidR="002D2165" w:rsidRDefault="002D2165">
            <w:pPr>
              <w:widowControl w:val="0"/>
              <w:jc w:val="center"/>
            </w:pPr>
          </w:p>
        </w:tc>
      </w:tr>
      <w:tr w:rsidR="002D2165" w14:paraId="799B742C" w14:textId="77777777">
        <w:tc>
          <w:tcPr>
            <w:tcW w:w="1694" w:type="dxa"/>
            <w:tcBorders>
              <w:top w:val="single" w:sz="4" w:space="0" w:color="000000"/>
              <w:left w:val="single" w:sz="4" w:space="0" w:color="000000"/>
              <w:bottom w:val="single" w:sz="4" w:space="0" w:color="000000"/>
              <w:right w:val="single" w:sz="4" w:space="0" w:color="000000"/>
            </w:tcBorders>
          </w:tcPr>
          <w:p w14:paraId="4EA529A2" w14:textId="77777777" w:rsidR="002D2165" w:rsidRDefault="002D2165">
            <w:pPr>
              <w:widowControl w:val="0"/>
            </w:pPr>
          </w:p>
        </w:tc>
        <w:tc>
          <w:tcPr>
            <w:tcW w:w="3402" w:type="dxa"/>
            <w:tcBorders>
              <w:top w:val="single" w:sz="4" w:space="0" w:color="000000"/>
              <w:left w:val="single" w:sz="4" w:space="0" w:color="000000"/>
              <w:bottom w:val="single" w:sz="4" w:space="0" w:color="000000"/>
              <w:right w:val="single" w:sz="4" w:space="0" w:color="000000"/>
            </w:tcBorders>
          </w:tcPr>
          <w:p w14:paraId="313B0578" w14:textId="77777777" w:rsidR="002D2165" w:rsidRDefault="002D2165">
            <w:pPr>
              <w:widowControl w:val="0"/>
            </w:pPr>
          </w:p>
        </w:tc>
        <w:tc>
          <w:tcPr>
            <w:tcW w:w="3681" w:type="dxa"/>
            <w:tcBorders>
              <w:top w:val="single" w:sz="4" w:space="0" w:color="000000"/>
              <w:left w:val="single" w:sz="4" w:space="0" w:color="000000"/>
              <w:bottom w:val="single" w:sz="4" w:space="0" w:color="000000"/>
              <w:right w:val="single" w:sz="4" w:space="0" w:color="000000"/>
            </w:tcBorders>
          </w:tcPr>
          <w:p w14:paraId="404D895C" w14:textId="77777777" w:rsidR="002D2165" w:rsidRDefault="002D2165">
            <w:pPr>
              <w:widowControl w:val="0"/>
              <w:jc w:val="center"/>
            </w:pPr>
          </w:p>
        </w:tc>
      </w:tr>
      <w:tr w:rsidR="002D2165" w14:paraId="6D338FF5" w14:textId="77777777">
        <w:tc>
          <w:tcPr>
            <w:tcW w:w="1694" w:type="dxa"/>
            <w:tcBorders>
              <w:top w:val="single" w:sz="4" w:space="0" w:color="000000"/>
              <w:left w:val="single" w:sz="4" w:space="0" w:color="000000"/>
              <w:bottom w:val="single" w:sz="4" w:space="0" w:color="000000"/>
              <w:right w:val="single" w:sz="4" w:space="0" w:color="000000"/>
            </w:tcBorders>
          </w:tcPr>
          <w:p w14:paraId="5BC4AF73" w14:textId="77777777" w:rsidR="002D2165" w:rsidRDefault="002D2165">
            <w:pPr>
              <w:widowControl w:val="0"/>
            </w:pPr>
          </w:p>
        </w:tc>
        <w:tc>
          <w:tcPr>
            <w:tcW w:w="3402" w:type="dxa"/>
            <w:tcBorders>
              <w:top w:val="single" w:sz="4" w:space="0" w:color="000000"/>
              <w:left w:val="single" w:sz="4" w:space="0" w:color="000000"/>
              <w:bottom w:val="single" w:sz="4" w:space="0" w:color="000000"/>
              <w:right w:val="single" w:sz="4" w:space="0" w:color="000000"/>
            </w:tcBorders>
          </w:tcPr>
          <w:p w14:paraId="238BA52C" w14:textId="77777777" w:rsidR="002D2165" w:rsidRDefault="002D2165">
            <w:pPr>
              <w:widowControl w:val="0"/>
            </w:pPr>
          </w:p>
        </w:tc>
        <w:tc>
          <w:tcPr>
            <w:tcW w:w="3681" w:type="dxa"/>
            <w:tcBorders>
              <w:top w:val="single" w:sz="4" w:space="0" w:color="000000"/>
              <w:left w:val="single" w:sz="4" w:space="0" w:color="000000"/>
              <w:bottom w:val="single" w:sz="4" w:space="0" w:color="000000"/>
              <w:right w:val="single" w:sz="4" w:space="0" w:color="000000"/>
            </w:tcBorders>
          </w:tcPr>
          <w:p w14:paraId="3F4C4D05" w14:textId="77777777" w:rsidR="002D2165" w:rsidRDefault="002D2165">
            <w:pPr>
              <w:widowControl w:val="0"/>
              <w:jc w:val="center"/>
            </w:pPr>
          </w:p>
        </w:tc>
      </w:tr>
    </w:tbl>
    <w:p w14:paraId="6E268D5B" w14:textId="77777777" w:rsidR="002D2165" w:rsidRDefault="002D2165">
      <w:pPr>
        <w:spacing w:after="0"/>
        <w:rPr>
          <w:b/>
          <w:bCs/>
        </w:rPr>
      </w:pPr>
    </w:p>
    <w:p w14:paraId="5809D6DD" w14:textId="77777777" w:rsidR="002D2165" w:rsidRDefault="00000000">
      <w:pPr>
        <w:spacing w:after="0"/>
      </w:pPr>
      <w:r>
        <w:rPr>
          <w:i/>
          <w:iCs/>
        </w:rPr>
        <w:t>Tabulas paraugs</w:t>
      </w:r>
      <w:r>
        <w:t xml:space="preserve">. Tabulā jānorāda faktisko darba slodzi (ja ir vairākas darba vietas, slodze summējas). Ja faktiskā darba slodze tieši nesakrīt ar 2.punktā norādīto slodžu iedalījumu (līdz 0,25, līdz 0,5, līdz 0,75, pilna slodze),  tad nepieciešamais </w:t>
      </w:r>
      <w:proofErr w:type="spellStart"/>
      <w:r>
        <w:t>supervīziju</w:t>
      </w:r>
      <w:proofErr w:type="spellEnd"/>
      <w:r>
        <w:t xml:space="preserve"> skaits pielīdzināms tai slodzei, kurā faktiskā slodze iekļaujas.</w:t>
      </w:r>
    </w:p>
    <w:p w14:paraId="0C84D167" w14:textId="77777777" w:rsidR="002D2165" w:rsidRDefault="002D2165">
      <w:pPr>
        <w:spacing w:after="0"/>
        <w:rPr>
          <w:highlight w:val="yellow"/>
        </w:rPr>
      </w:pPr>
    </w:p>
    <w:tbl>
      <w:tblPr>
        <w:tblStyle w:val="ae"/>
        <w:tblW w:w="8777" w:type="dxa"/>
        <w:tblLayout w:type="fixed"/>
        <w:tblLook w:val="0400" w:firstRow="0" w:lastRow="0" w:firstColumn="0" w:lastColumn="0" w:noHBand="0" w:noVBand="1"/>
      </w:tblPr>
      <w:tblGrid>
        <w:gridCol w:w="1694"/>
        <w:gridCol w:w="3402"/>
        <w:gridCol w:w="3681"/>
      </w:tblGrid>
      <w:tr w:rsidR="002D2165" w14:paraId="451F3293" w14:textId="77777777">
        <w:tc>
          <w:tcPr>
            <w:tcW w:w="1694" w:type="dxa"/>
            <w:tcBorders>
              <w:top w:val="single" w:sz="4" w:space="0" w:color="000000"/>
              <w:left w:val="single" w:sz="4" w:space="0" w:color="000000"/>
              <w:bottom w:val="single" w:sz="4" w:space="0" w:color="000000"/>
              <w:right w:val="single" w:sz="4" w:space="0" w:color="000000"/>
            </w:tcBorders>
          </w:tcPr>
          <w:p w14:paraId="5E620C38" w14:textId="77777777" w:rsidR="002D2165" w:rsidRDefault="00000000">
            <w:pPr>
              <w:widowControl w:val="0"/>
              <w:jc w:val="center"/>
            </w:pPr>
            <w:r>
              <w:t>Gads</w:t>
            </w:r>
          </w:p>
        </w:tc>
        <w:tc>
          <w:tcPr>
            <w:tcW w:w="3402" w:type="dxa"/>
            <w:tcBorders>
              <w:top w:val="single" w:sz="4" w:space="0" w:color="000000"/>
              <w:left w:val="single" w:sz="4" w:space="0" w:color="000000"/>
              <w:bottom w:val="single" w:sz="4" w:space="0" w:color="000000"/>
              <w:right w:val="single" w:sz="4" w:space="0" w:color="000000"/>
            </w:tcBorders>
          </w:tcPr>
          <w:p w14:paraId="727BBC33" w14:textId="77777777" w:rsidR="002D2165" w:rsidRDefault="00000000">
            <w:pPr>
              <w:widowControl w:val="0"/>
              <w:jc w:val="center"/>
            </w:pPr>
            <w:proofErr w:type="spellStart"/>
            <w:r>
              <w:t>Supervīzijas</w:t>
            </w:r>
            <w:proofErr w:type="spellEnd"/>
            <w:r>
              <w:t xml:space="preserve"> stundas </w:t>
            </w:r>
          </w:p>
          <w:p w14:paraId="0FEFD409" w14:textId="77777777" w:rsidR="002D2165" w:rsidRDefault="00000000">
            <w:pPr>
              <w:widowControl w:val="0"/>
              <w:jc w:val="center"/>
            </w:pPr>
            <w:r>
              <w:t xml:space="preserve">(kopā gadā  gan individuālās, gan grupā) </w:t>
            </w:r>
          </w:p>
        </w:tc>
        <w:tc>
          <w:tcPr>
            <w:tcW w:w="3681" w:type="dxa"/>
            <w:tcBorders>
              <w:top w:val="single" w:sz="4" w:space="0" w:color="000000"/>
              <w:left w:val="single" w:sz="4" w:space="0" w:color="000000"/>
              <w:bottom w:val="single" w:sz="4" w:space="0" w:color="000000"/>
              <w:right w:val="single" w:sz="4" w:space="0" w:color="000000"/>
            </w:tcBorders>
          </w:tcPr>
          <w:p w14:paraId="7EA61922" w14:textId="77777777" w:rsidR="002D2165" w:rsidRDefault="00000000">
            <w:pPr>
              <w:widowControl w:val="0"/>
              <w:jc w:val="center"/>
            </w:pPr>
            <w:r>
              <w:t>Slodzes apjoms kopā (slodzi summē, ja ir vairākas darba vietas)</w:t>
            </w:r>
          </w:p>
        </w:tc>
      </w:tr>
      <w:tr w:rsidR="002D2165" w14:paraId="258D9FC2" w14:textId="77777777">
        <w:tc>
          <w:tcPr>
            <w:tcW w:w="1694" w:type="dxa"/>
            <w:tcBorders>
              <w:top w:val="single" w:sz="4" w:space="0" w:color="000000"/>
              <w:left w:val="single" w:sz="4" w:space="0" w:color="000000"/>
              <w:bottom w:val="single" w:sz="4" w:space="0" w:color="000000"/>
              <w:right w:val="single" w:sz="4" w:space="0" w:color="000000"/>
            </w:tcBorders>
          </w:tcPr>
          <w:p w14:paraId="58E409BE" w14:textId="77777777" w:rsidR="002D2165" w:rsidRDefault="00000000">
            <w:pPr>
              <w:widowControl w:val="0"/>
              <w:jc w:val="center"/>
            </w:pPr>
            <w:r>
              <w:t>2020</w:t>
            </w:r>
          </w:p>
        </w:tc>
        <w:tc>
          <w:tcPr>
            <w:tcW w:w="3402" w:type="dxa"/>
            <w:tcBorders>
              <w:top w:val="single" w:sz="4" w:space="0" w:color="000000"/>
              <w:left w:val="single" w:sz="4" w:space="0" w:color="000000"/>
              <w:bottom w:val="single" w:sz="4" w:space="0" w:color="000000"/>
              <w:right w:val="single" w:sz="4" w:space="0" w:color="000000"/>
            </w:tcBorders>
          </w:tcPr>
          <w:p w14:paraId="3F569DC8" w14:textId="77777777" w:rsidR="002D2165" w:rsidRDefault="00000000">
            <w:pPr>
              <w:widowControl w:val="0"/>
              <w:jc w:val="center"/>
            </w:pPr>
            <w:r>
              <w:t>12</w:t>
            </w:r>
          </w:p>
        </w:tc>
        <w:tc>
          <w:tcPr>
            <w:tcW w:w="3681" w:type="dxa"/>
            <w:tcBorders>
              <w:top w:val="single" w:sz="4" w:space="0" w:color="000000"/>
              <w:left w:val="single" w:sz="4" w:space="0" w:color="000000"/>
              <w:bottom w:val="single" w:sz="4" w:space="0" w:color="000000"/>
              <w:right w:val="single" w:sz="4" w:space="0" w:color="000000"/>
            </w:tcBorders>
          </w:tcPr>
          <w:p w14:paraId="78EFE0BD" w14:textId="77777777" w:rsidR="002D2165" w:rsidRDefault="00000000">
            <w:pPr>
              <w:widowControl w:val="0"/>
              <w:jc w:val="center"/>
            </w:pPr>
            <w:r>
              <w:t>0,25</w:t>
            </w:r>
          </w:p>
        </w:tc>
      </w:tr>
      <w:tr w:rsidR="002D2165" w14:paraId="33E3B908" w14:textId="77777777">
        <w:tc>
          <w:tcPr>
            <w:tcW w:w="1694" w:type="dxa"/>
            <w:tcBorders>
              <w:top w:val="single" w:sz="4" w:space="0" w:color="000000"/>
              <w:left w:val="single" w:sz="4" w:space="0" w:color="000000"/>
              <w:bottom w:val="single" w:sz="4" w:space="0" w:color="000000"/>
              <w:right w:val="single" w:sz="4" w:space="0" w:color="000000"/>
            </w:tcBorders>
          </w:tcPr>
          <w:p w14:paraId="45369AEF" w14:textId="77777777" w:rsidR="002D2165" w:rsidRDefault="00000000">
            <w:pPr>
              <w:widowControl w:val="0"/>
              <w:jc w:val="center"/>
            </w:pPr>
            <w:r>
              <w:t>2021</w:t>
            </w:r>
          </w:p>
        </w:tc>
        <w:tc>
          <w:tcPr>
            <w:tcW w:w="3402" w:type="dxa"/>
            <w:tcBorders>
              <w:top w:val="single" w:sz="4" w:space="0" w:color="000000"/>
              <w:left w:val="single" w:sz="4" w:space="0" w:color="000000"/>
              <w:bottom w:val="single" w:sz="4" w:space="0" w:color="000000"/>
              <w:right w:val="single" w:sz="4" w:space="0" w:color="000000"/>
            </w:tcBorders>
          </w:tcPr>
          <w:p w14:paraId="5AE2AB46" w14:textId="77777777" w:rsidR="002D2165" w:rsidRDefault="00000000">
            <w:pPr>
              <w:widowControl w:val="0"/>
              <w:jc w:val="center"/>
            </w:pPr>
            <w:r>
              <w:t>12</w:t>
            </w:r>
          </w:p>
        </w:tc>
        <w:tc>
          <w:tcPr>
            <w:tcW w:w="3681" w:type="dxa"/>
            <w:tcBorders>
              <w:top w:val="single" w:sz="4" w:space="0" w:color="000000"/>
              <w:left w:val="single" w:sz="4" w:space="0" w:color="000000"/>
              <w:bottom w:val="single" w:sz="4" w:space="0" w:color="000000"/>
              <w:right w:val="single" w:sz="4" w:space="0" w:color="000000"/>
            </w:tcBorders>
          </w:tcPr>
          <w:p w14:paraId="44D17E36" w14:textId="77777777" w:rsidR="002D2165" w:rsidRDefault="00000000">
            <w:pPr>
              <w:widowControl w:val="0"/>
              <w:jc w:val="center"/>
            </w:pPr>
            <w:r>
              <w:t>0,25</w:t>
            </w:r>
          </w:p>
        </w:tc>
      </w:tr>
      <w:tr w:rsidR="002D2165" w14:paraId="485ED2F7" w14:textId="77777777">
        <w:tc>
          <w:tcPr>
            <w:tcW w:w="1694" w:type="dxa"/>
            <w:tcBorders>
              <w:top w:val="single" w:sz="4" w:space="0" w:color="000000"/>
              <w:left w:val="single" w:sz="4" w:space="0" w:color="000000"/>
              <w:bottom w:val="single" w:sz="4" w:space="0" w:color="000000"/>
              <w:right w:val="single" w:sz="4" w:space="0" w:color="000000"/>
            </w:tcBorders>
          </w:tcPr>
          <w:p w14:paraId="423E3276" w14:textId="77777777" w:rsidR="002D2165" w:rsidRDefault="00000000">
            <w:pPr>
              <w:widowControl w:val="0"/>
              <w:jc w:val="center"/>
            </w:pPr>
            <w:r>
              <w:lastRenderedPageBreak/>
              <w:t>2022</w:t>
            </w:r>
          </w:p>
        </w:tc>
        <w:tc>
          <w:tcPr>
            <w:tcW w:w="3402" w:type="dxa"/>
            <w:tcBorders>
              <w:top w:val="single" w:sz="4" w:space="0" w:color="000000"/>
              <w:left w:val="single" w:sz="4" w:space="0" w:color="000000"/>
              <w:bottom w:val="single" w:sz="4" w:space="0" w:color="000000"/>
              <w:right w:val="single" w:sz="4" w:space="0" w:color="000000"/>
            </w:tcBorders>
          </w:tcPr>
          <w:p w14:paraId="6722A870" w14:textId="77777777" w:rsidR="002D2165" w:rsidRDefault="00000000">
            <w:pPr>
              <w:widowControl w:val="0"/>
              <w:jc w:val="center"/>
            </w:pPr>
            <w:r>
              <w:t>18</w:t>
            </w:r>
          </w:p>
        </w:tc>
        <w:tc>
          <w:tcPr>
            <w:tcW w:w="3681" w:type="dxa"/>
            <w:tcBorders>
              <w:top w:val="single" w:sz="4" w:space="0" w:color="000000"/>
              <w:left w:val="single" w:sz="4" w:space="0" w:color="000000"/>
              <w:bottom w:val="single" w:sz="4" w:space="0" w:color="000000"/>
              <w:right w:val="single" w:sz="4" w:space="0" w:color="000000"/>
            </w:tcBorders>
          </w:tcPr>
          <w:p w14:paraId="37A4CD25" w14:textId="77777777" w:rsidR="002D2165" w:rsidRDefault="00000000">
            <w:pPr>
              <w:widowControl w:val="0"/>
              <w:jc w:val="center"/>
            </w:pPr>
            <w:r>
              <w:t>0,5</w:t>
            </w:r>
          </w:p>
        </w:tc>
      </w:tr>
      <w:tr w:rsidR="002D2165" w14:paraId="255D7681" w14:textId="77777777">
        <w:tc>
          <w:tcPr>
            <w:tcW w:w="1694" w:type="dxa"/>
            <w:tcBorders>
              <w:top w:val="single" w:sz="4" w:space="0" w:color="000000"/>
              <w:left w:val="single" w:sz="4" w:space="0" w:color="000000"/>
              <w:bottom w:val="single" w:sz="4" w:space="0" w:color="000000"/>
              <w:right w:val="single" w:sz="4" w:space="0" w:color="000000"/>
            </w:tcBorders>
          </w:tcPr>
          <w:p w14:paraId="78D0355A" w14:textId="77777777" w:rsidR="002D2165" w:rsidRDefault="00000000">
            <w:pPr>
              <w:widowControl w:val="0"/>
              <w:jc w:val="center"/>
            </w:pPr>
            <w:r>
              <w:t>2023</w:t>
            </w:r>
          </w:p>
        </w:tc>
        <w:tc>
          <w:tcPr>
            <w:tcW w:w="3402" w:type="dxa"/>
            <w:tcBorders>
              <w:top w:val="single" w:sz="4" w:space="0" w:color="000000"/>
              <w:left w:val="single" w:sz="4" w:space="0" w:color="000000"/>
              <w:bottom w:val="single" w:sz="4" w:space="0" w:color="000000"/>
              <w:right w:val="single" w:sz="4" w:space="0" w:color="000000"/>
            </w:tcBorders>
          </w:tcPr>
          <w:p w14:paraId="669BC5EA" w14:textId="77777777" w:rsidR="002D2165" w:rsidRDefault="00000000">
            <w:pPr>
              <w:widowControl w:val="0"/>
              <w:jc w:val="center"/>
            </w:pPr>
            <w:r>
              <w:t>24</w:t>
            </w:r>
          </w:p>
        </w:tc>
        <w:tc>
          <w:tcPr>
            <w:tcW w:w="3681" w:type="dxa"/>
            <w:tcBorders>
              <w:top w:val="single" w:sz="4" w:space="0" w:color="000000"/>
              <w:left w:val="single" w:sz="4" w:space="0" w:color="000000"/>
              <w:bottom w:val="single" w:sz="4" w:space="0" w:color="000000"/>
              <w:right w:val="single" w:sz="4" w:space="0" w:color="000000"/>
            </w:tcBorders>
          </w:tcPr>
          <w:p w14:paraId="0104848B" w14:textId="77777777" w:rsidR="002D2165" w:rsidRDefault="00000000">
            <w:pPr>
              <w:widowControl w:val="0"/>
              <w:jc w:val="center"/>
            </w:pPr>
            <w:r>
              <w:t>0,6 (</w:t>
            </w:r>
            <w:proofErr w:type="spellStart"/>
            <w:r>
              <w:t>sv</w:t>
            </w:r>
            <w:proofErr w:type="spellEnd"/>
            <w:r>
              <w:t xml:space="preserve"> skaits pielīdzināms 0,75 slodzei)</w:t>
            </w:r>
          </w:p>
        </w:tc>
      </w:tr>
      <w:tr w:rsidR="002D2165" w14:paraId="4D82C843" w14:textId="77777777">
        <w:tc>
          <w:tcPr>
            <w:tcW w:w="1694" w:type="dxa"/>
            <w:tcBorders>
              <w:top w:val="single" w:sz="4" w:space="0" w:color="000000"/>
              <w:left w:val="single" w:sz="4" w:space="0" w:color="000000"/>
              <w:bottom w:val="single" w:sz="4" w:space="0" w:color="000000"/>
              <w:right w:val="single" w:sz="4" w:space="0" w:color="000000"/>
            </w:tcBorders>
          </w:tcPr>
          <w:p w14:paraId="0D97FA93" w14:textId="77777777" w:rsidR="002D2165" w:rsidRDefault="00000000">
            <w:pPr>
              <w:widowControl w:val="0"/>
              <w:jc w:val="center"/>
            </w:pPr>
            <w:r>
              <w:t>2024</w:t>
            </w:r>
          </w:p>
        </w:tc>
        <w:tc>
          <w:tcPr>
            <w:tcW w:w="3402" w:type="dxa"/>
            <w:tcBorders>
              <w:top w:val="single" w:sz="4" w:space="0" w:color="000000"/>
              <w:left w:val="single" w:sz="4" w:space="0" w:color="000000"/>
              <w:bottom w:val="single" w:sz="4" w:space="0" w:color="000000"/>
              <w:right w:val="single" w:sz="4" w:space="0" w:color="000000"/>
            </w:tcBorders>
          </w:tcPr>
          <w:p w14:paraId="1A7491DD" w14:textId="77777777" w:rsidR="002D2165" w:rsidRDefault="00000000">
            <w:pPr>
              <w:widowControl w:val="0"/>
              <w:jc w:val="center"/>
            </w:pPr>
            <w:r>
              <w:t>30</w:t>
            </w:r>
          </w:p>
        </w:tc>
        <w:tc>
          <w:tcPr>
            <w:tcW w:w="3681" w:type="dxa"/>
            <w:tcBorders>
              <w:top w:val="single" w:sz="4" w:space="0" w:color="000000"/>
              <w:left w:val="single" w:sz="4" w:space="0" w:color="000000"/>
              <w:bottom w:val="single" w:sz="4" w:space="0" w:color="000000"/>
              <w:right w:val="single" w:sz="4" w:space="0" w:color="000000"/>
            </w:tcBorders>
          </w:tcPr>
          <w:p w14:paraId="050C8CD0" w14:textId="77777777" w:rsidR="002D2165" w:rsidRDefault="00000000">
            <w:pPr>
              <w:widowControl w:val="0"/>
              <w:jc w:val="center"/>
            </w:pPr>
            <w:r>
              <w:t>0,85 (</w:t>
            </w:r>
            <w:proofErr w:type="spellStart"/>
            <w:r>
              <w:t>sv</w:t>
            </w:r>
            <w:proofErr w:type="spellEnd"/>
            <w:r>
              <w:t xml:space="preserve"> skaits pielīdzināms 1 slodzei)</w:t>
            </w:r>
          </w:p>
        </w:tc>
      </w:tr>
    </w:tbl>
    <w:p w14:paraId="2D49997B" w14:textId="77777777" w:rsidR="002D2165" w:rsidRDefault="002D2165">
      <w:pPr>
        <w:spacing w:after="0"/>
        <w:rPr>
          <w:highlight w:val="yellow"/>
        </w:rPr>
      </w:pPr>
    </w:p>
    <w:p w14:paraId="7B91CB76" w14:textId="77777777" w:rsidR="002D2165" w:rsidRDefault="002D2165">
      <w:pPr>
        <w:spacing w:after="0"/>
        <w:rPr>
          <w:highlight w:val="yellow"/>
        </w:rPr>
      </w:pPr>
    </w:p>
    <w:p w14:paraId="23376E85" w14:textId="77777777" w:rsidR="002D2165" w:rsidRDefault="002D2165">
      <w:pPr>
        <w:spacing w:after="0"/>
        <w:rPr>
          <w:highlight w:val="yellow"/>
        </w:rPr>
      </w:pPr>
    </w:p>
    <w:p w14:paraId="2097B983" w14:textId="77777777" w:rsidR="002D2165" w:rsidRDefault="002D2165">
      <w:pPr>
        <w:spacing w:after="0"/>
        <w:rPr>
          <w:highlight w:val="yellow"/>
        </w:rPr>
      </w:pPr>
    </w:p>
    <w:p w14:paraId="77B49E38" w14:textId="77777777" w:rsidR="002D2165" w:rsidRDefault="002D2165">
      <w:pPr>
        <w:spacing w:after="0"/>
        <w:rPr>
          <w:highlight w:val="yellow"/>
        </w:rPr>
      </w:pPr>
    </w:p>
    <w:p w14:paraId="6726BD0F" w14:textId="77777777" w:rsidR="002D2165" w:rsidRDefault="002D2165">
      <w:pPr>
        <w:spacing w:after="0"/>
        <w:rPr>
          <w:highlight w:val="yellow"/>
        </w:rPr>
      </w:pPr>
    </w:p>
    <w:p w14:paraId="542FC5E2" w14:textId="77777777" w:rsidR="002D2165" w:rsidRDefault="002D2165">
      <w:pPr>
        <w:spacing w:after="0"/>
        <w:rPr>
          <w:highlight w:val="yellow"/>
        </w:rPr>
      </w:pPr>
    </w:p>
    <w:p w14:paraId="47C75C59" w14:textId="77777777" w:rsidR="002D2165" w:rsidRDefault="002D2165">
      <w:pPr>
        <w:spacing w:after="0"/>
        <w:rPr>
          <w:highlight w:val="yellow"/>
        </w:rPr>
      </w:pPr>
    </w:p>
    <w:p w14:paraId="462E95BA" w14:textId="77777777" w:rsidR="002D2165" w:rsidRDefault="002D2165">
      <w:pPr>
        <w:spacing w:after="0"/>
        <w:rPr>
          <w:highlight w:val="yellow"/>
        </w:rPr>
      </w:pPr>
    </w:p>
    <w:p w14:paraId="0432E0C8" w14:textId="77777777" w:rsidR="002D2165" w:rsidRDefault="002D2165">
      <w:pPr>
        <w:spacing w:after="0"/>
        <w:rPr>
          <w:highlight w:val="yellow"/>
        </w:rPr>
      </w:pPr>
    </w:p>
    <w:p w14:paraId="2EE614D3" w14:textId="77777777" w:rsidR="002D2165" w:rsidRDefault="002D2165">
      <w:pPr>
        <w:spacing w:after="0"/>
        <w:rPr>
          <w:highlight w:val="yellow"/>
        </w:rPr>
      </w:pPr>
    </w:p>
    <w:p w14:paraId="4BB9B705" w14:textId="77777777" w:rsidR="002D2165" w:rsidRDefault="002D2165">
      <w:pPr>
        <w:spacing w:after="0"/>
        <w:rPr>
          <w:highlight w:val="yellow"/>
        </w:rPr>
      </w:pPr>
    </w:p>
    <w:p w14:paraId="2EAF28E3" w14:textId="77777777" w:rsidR="002D2165" w:rsidRDefault="002D2165">
      <w:pPr>
        <w:spacing w:after="0"/>
        <w:rPr>
          <w:highlight w:val="yellow"/>
        </w:rPr>
      </w:pPr>
    </w:p>
    <w:p w14:paraId="10C05FCA" w14:textId="77777777" w:rsidR="002D2165" w:rsidRDefault="002D2165">
      <w:pPr>
        <w:spacing w:after="0"/>
        <w:rPr>
          <w:highlight w:val="yellow"/>
        </w:rPr>
      </w:pPr>
    </w:p>
    <w:p w14:paraId="3F277B42" w14:textId="77777777" w:rsidR="002D2165" w:rsidRDefault="002D2165">
      <w:pPr>
        <w:spacing w:after="0"/>
        <w:rPr>
          <w:highlight w:val="yellow"/>
        </w:rPr>
      </w:pPr>
    </w:p>
    <w:p w14:paraId="68B079A0" w14:textId="77777777" w:rsidR="002D2165" w:rsidRDefault="002D2165">
      <w:pPr>
        <w:spacing w:after="0"/>
        <w:rPr>
          <w:highlight w:val="yellow"/>
        </w:rPr>
      </w:pPr>
    </w:p>
    <w:p w14:paraId="5536E97B" w14:textId="77777777" w:rsidR="002D2165" w:rsidRDefault="002D2165">
      <w:pPr>
        <w:spacing w:after="0"/>
        <w:rPr>
          <w:highlight w:val="yellow"/>
        </w:rPr>
      </w:pPr>
    </w:p>
    <w:p w14:paraId="36A80547" w14:textId="77777777" w:rsidR="002D2165" w:rsidRDefault="002D2165">
      <w:pPr>
        <w:spacing w:after="0"/>
        <w:rPr>
          <w:highlight w:val="yellow"/>
        </w:rPr>
      </w:pPr>
    </w:p>
    <w:p w14:paraId="66DF365A" w14:textId="77777777" w:rsidR="002D2165" w:rsidRDefault="002D2165">
      <w:pPr>
        <w:spacing w:after="0"/>
        <w:rPr>
          <w:highlight w:val="yellow"/>
        </w:rPr>
      </w:pPr>
    </w:p>
    <w:p w14:paraId="1C35186D" w14:textId="77777777" w:rsidR="002D2165" w:rsidRDefault="002D2165">
      <w:pPr>
        <w:spacing w:after="0"/>
        <w:rPr>
          <w:highlight w:val="yellow"/>
        </w:rPr>
      </w:pPr>
    </w:p>
    <w:p w14:paraId="3BF6DF7F" w14:textId="77777777" w:rsidR="002D2165" w:rsidRDefault="002D2165">
      <w:pPr>
        <w:spacing w:after="0"/>
        <w:rPr>
          <w:highlight w:val="yellow"/>
        </w:rPr>
      </w:pPr>
    </w:p>
    <w:p w14:paraId="08E8D312" w14:textId="77777777" w:rsidR="002D2165" w:rsidRDefault="002D2165">
      <w:pPr>
        <w:spacing w:after="0"/>
        <w:rPr>
          <w:highlight w:val="yellow"/>
        </w:rPr>
      </w:pPr>
    </w:p>
    <w:p w14:paraId="66F61B66" w14:textId="77777777" w:rsidR="002D2165" w:rsidRDefault="002D2165">
      <w:pPr>
        <w:spacing w:after="0"/>
        <w:rPr>
          <w:highlight w:val="yellow"/>
        </w:rPr>
      </w:pPr>
    </w:p>
    <w:p w14:paraId="0A860B4C" w14:textId="77777777" w:rsidR="002D2165" w:rsidRDefault="002D2165">
      <w:pPr>
        <w:spacing w:after="0"/>
        <w:rPr>
          <w:highlight w:val="yellow"/>
        </w:rPr>
      </w:pPr>
    </w:p>
    <w:p w14:paraId="536C2405" w14:textId="77777777" w:rsidR="002D2165" w:rsidRDefault="002D2165">
      <w:pPr>
        <w:spacing w:after="0"/>
        <w:rPr>
          <w:highlight w:val="yellow"/>
        </w:rPr>
      </w:pPr>
    </w:p>
    <w:p w14:paraId="76AEC39B" w14:textId="77777777" w:rsidR="002D2165" w:rsidRDefault="002D2165">
      <w:pPr>
        <w:spacing w:after="0"/>
        <w:rPr>
          <w:highlight w:val="yellow"/>
        </w:rPr>
      </w:pPr>
    </w:p>
    <w:p w14:paraId="299311D0" w14:textId="77777777" w:rsidR="002D2165" w:rsidRDefault="002D2165">
      <w:pPr>
        <w:spacing w:after="0"/>
        <w:rPr>
          <w:highlight w:val="yellow"/>
        </w:rPr>
      </w:pPr>
    </w:p>
    <w:p w14:paraId="0A1F1FD3" w14:textId="77777777" w:rsidR="002D2165" w:rsidRDefault="002D2165">
      <w:pPr>
        <w:spacing w:after="0"/>
        <w:rPr>
          <w:highlight w:val="yellow"/>
        </w:rPr>
      </w:pPr>
    </w:p>
    <w:p w14:paraId="67148B29" w14:textId="77777777" w:rsidR="002D2165" w:rsidRDefault="002D2165">
      <w:pPr>
        <w:spacing w:after="0"/>
        <w:rPr>
          <w:highlight w:val="yellow"/>
        </w:rPr>
      </w:pPr>
    </w:p>
    <w:p w14:paraId="1A2B95DD" w14:textId="77777777" w:rsidR="002D2165" w:rsidRDefault="002D2165">
      <w:pPr>
        <w:spacing w:after="0"/>
        <w:rPr>
          <w:highlight w:val="yellow"/>
        </w:rPr>
      </w:pPr>
    </w:p>
    <w:p w14:paraId="1520FD54" w14:textId="77777777" w:rsidR="002D2165" w:rsidRDefault="002D2165">
      <w:pPr>
        <w:spacing w:after="0"/>
        <w:rPr>
          <w:highlight w:val="yellow"/>
        </w:rPr>
      </w:pPr>
    </w:p>
    <w:p w14:paraId="2DA34247" w14:textId="77777777" w:rsidR="002D2165" w:rsidRDefault="002D2165">
      <w:pPr>
        <w:spacing w:after="0"/>
        <w:rPr>
          <w:highlight w:val="yellow"/>
        </w:rPr>
      </w:pPr>
    </w:p>
    <w:p w14:paraId="6B32718F" w14:textId="77777777" w:rsidR="002D2165" w:rsidRDefault="002D2165">
      <w:pPr>
        <w:spacing w:after="0"/>
        <w:rPr>
          <w:highlight w:val="yellow"/>
        </w:rPr>
      </w:pPr>
    </w:p>
    <w:p w14:paraId="093B7E01" w14:textId="77777777" w:rsidR="002D2165" w:rsidRDefault="002D2165">
      <w:pPr>
        <w:spacing w:after="0"/>
        <w:rPr>
          <w:highlight w:val="yellow"/>
        </w:rPr>
      </w:pPr>
    </w:p>
    <w:p w14:paraId="4A5D9400" w14:textId="77777777" w:rsidR="002D2165" w:rsidRDefault="002D2165">
      <w:pPr>
        <w:spacing w:after="0"/>
        <w:rPr>
          <w:highlight w:val="yellow"/>
        </w:rPr>
      </w:pPr>
    </w:p>
    <w:p w14:paraId="0303A137" w14:textId="77777777" w:rsidR="002D2165" w:rsidRDefault="002D2165">
      <w:pPr>
        <w:spacing w:after="0"/>
        <w:rPr>
          <w:highlight w:val="yellow"/>
        </w:rPr>
      </w:pPr>
    </w:p>
    <w:p w14:paraId="3D4C6CF5" w14:textId="77777777" w:rsidR="002D2165" w:rsidRDefault="002D2165">
      <w:pPr>
        <w:spacing w:after="0"/>
        <w:rPr>
          <w:highlight w:val="yellow"/>
        </w:rPr>
      </w:pPr>
    </w:p>
    <w:p w14:paraId="37FCD2C4" w14:textId="77777777" w:rsidR="002D2165" w:rsidRDefault="002D2165">
      <w:pPr>
        <w:spacing w:after="0"/>
        <w:rPr>
          <w:highlight w:val="yellow"/>
        </w:rPr>
      </w:pPr>
    </w:p>
    <w:p w14:paraId="792E78EC" w14:textId="77777777" w:rsidR="002D2165" w:rsidRDefault="00000000">
      <w:pPr>
        <w:spacing w:after="0"/>
        <w:jc w:val="right"/>
      </w:pPr>
      <w:r>
        <w:rPr>
          <w:b/>
          <w:bCs/>
        </w:rPr>
        <w:t>4. pielikums</w:t>
      </w:r>
    </w:p>
    <w:p w14:paraId="06E20021" w14:textId="77777777" w:rsidR="002D2165" w:rsidRDefault="002D2165">
      <w:pPr>
        <w:spacing w:after="0"/>
        <w:rPr>
          <w:b/>
          <w:bCs/>
        </w:rPr>
      </w:pPr>
    </w:p>
    <w:p w14:paraId="272BB859" w14:textId="77777777" w:rsidR="002D2165" w:rsidRDefault="00000000">
      <w:pPr>
        <w:spacing w:after="0"/>
        <w:jc w:val="center"/>
        <w:rPr>
          <w:b/>
          <w:bCs/>
          <w:smallCaps/>
        </w:rPr>
      </w:pPr>
      <w:r>
        <w:rPr>
          <w:b/>
          <w:bCs/>
          <w:smallCaps/>
        </w:rPr>
        <w:t>SERTIFIKĀCIJAS EKSĀMENA JAUTĀJUMU TĒMAS</w:t>
      </w:r>
    </w:p>
    <w:p w14:paraId="534BF750" w14:textId="77777777" w:rsidR="002D2165" w:rsidRDefault="002D2165">
      <w:pPr>
        <w:spacing w:after="0"/>
        <w:jc w:val="center"/>
        <w:rPr>
          <w:b/>
          <w:bCs/>
          <w:smallCaps/>
        </w:rPr>
      </w:pPr>
    </w:p>
    <w:p w14:paraId="245B8EC2" w14:textId="77777777" w:rsidR="002D2165" w:rsidRDefault="00000000">
      <w:pPr>
        <w:spacing w:after="0"/>
        <w:jc w:val="center"/>
        <w:rPr>
          <w:b/>
          <w:bCs/>
          <w:smallCaps/>
        </w:rPr>
      </w:pPr>
      <w:r>
        <w:rPr>
          <w:b/>
          <w:bCs/>
          <w:smallCaps/>
        </w:rPr>
        <w:t>VISPĀRĪGIE JAUTĀJUMI: MĀKSLU TERAPIJA</w:t>
      </w:r>
    </w:p>
    <w:p w14:paraId="67806205" w14:textId="77777777" w:rsidR="002D2165" w:rsidRDefault="00000000">
      <w:pPr>
        <w:spacing w:after="0"/>
      </w:pPr>
      <w:r>
        <w:rPr>
          <w:b/>
          <w:bCs/>
          <w:smallCaps/>
        </w:rPr>
        <w:t xml:space="preserve"> </w:t>
      </w:r>
    </w:p>
    <w:p w14:paraId="433D46D6" w14:textId="77777777" w:rsidR="002D2165" w:rsidRDefault="00000000">
      <w:pPr>
        <w:numPr>
          <w:ilvl w:val="0"/>
          <w:numId w:val="13"/>
        </w:numPr>
        <w:spacing w:after="0"/>
      </w:pPr>
      <w:r>
        <w:lastRenderedPageBreak/>
        <w:t xml:space="preserve">Mākslas terapeita vieta veselības aprūpes kontekstā </w:t>
      </w:r>
      <w:proofErr w:type="spellStart"/>
      <w:r>
        <w:t>multiprofesionālas</w:t>
      </w:r>
      <w:proofErr w:type="spellEnd"/>
      <w:r>
        <w:t xml:space="preserve"> komandas darbā Latvijā</w:t>
      </w:r>
    </w:p>
    <w:p w14:paraId="20D36499" w14:textId="77777777" w:rsidR="002D2165" w:rsidRDefault="00000000">
      <w:pPr>
        <w:numPr>
          <w:ilvl w:val="0"/>
          <w:numId w:val="13"/>
        </w:numPr>
        <w:spacing w:after="0"/>
      </w:pPr>
      <w:r>
        <w:t xml:space="preserve">Mākslu terapijas attīstības vēsture Latvijā </w:t>
      </w:r>
    </w:p>
    <w:p w14:paraId="68C707CA" w14:textId="77777777" w:rsidR="002D2165" w:rsidRDefault="00000000">
      <w:pPr>
        <w:numPr>
          <w:ilvl w:val="0"/>
          <w:numId w:val="13"/>
        </w:numPr>
        <w:spacing w:after="0"/>
      </w:pPr>
      <w:r>
        <w:t xml:space="preserve">Indikācijas mākslu terapijai </w:t>
      </w:r>
    </w:p>
    <w:p w14:paraId="3682B1CA" w14:textId="77777777" w:rsidR="002D2165" w:rsidRDefault="00000000">
      <w:pPr>
        <w:numPr>
          <w:ilvl w:val="0"/>
          <w:numId w:val="13"/>
        </w:numPr>
        <w:spacing w:after="0"/>
      </w:pPr>
      <w:r>
        <w:t xml:space="preserve">Izvērtēšanas un novērtējuma komponenti mākslu terapijā </w:t>
      </w:r>
    </w:p>
    <w:p w14:paraId="4EEB7151" w14:textId="77777777" w:rsidR="002D2165" w:rsidRDefault="00000000">
      <w:pPr>
        <w:numPr>
          <w:ilvl w:val="0"/>
          <w:numId w:val="13"/>
        </w:numPr>
        <w:spacing w:after="0"/>
      </w:pPr>
      <w:r>
        <w:t>Mākslu terapijas darba posmu vispārīgs raksturojums</w:t>
      </w:r>
    </w:p>
    <w:p w14:paraId="39670F96" w14:textId="77777777" w:rsidR="002D2165" w:rsidRDefault="00000000">
      <w:pPr>
        <w:numPr>
          <w:ilvl w:val="0"/>
          <w:numId w:val="13"/>
        </w:numPr>
        <w:spacing w:after="0"/>
      </w:pPr>
      <w:r>
        <w:t>Mākslu terapijas sesijas struktūra un ilgums, atbilstoši pacienta īpatnībām, vides specifikai un mākslu terapijas ilgumam</w:t>
      </w:r>
    </w:p>
    <w:p w14:paraId="41CDBB31" w14:textId="77777777" w:rsidR="002D2165" w:rsidRDefault="00000000">
      <w:pPr>
        <w:numPr>
          <w:ilvl w:val="0"/>
          <w:numId w:val="13"/>
        </w:numPr>
        <w:spacing w:after="0"/>
      </w:pPr>
      <w:r>
        <w:t>Vienošanās / kontrakts starp pacientu un mākslas terapeitu</w:t>
      </w:r>
    </w:p>
    <w:p w14:paraId="0C932E81" w14:textId="77777777" w:rsidR="002D2165" w:rsidRDefault="00000000">
      <w:pPr>
        <w:numPr>
          <w:ilvl w:val="0"/>
          <w:numId w:val="13"/>
        </w:numPr>
        <w:spacing w:after="0"/>
      </w:pPr>
      <w:r>
        <w:t>Mākslu terapijas mērķi individuālajā mākslu terapijā, atbilstoši pacienta vajadzībām, vides specifikai un mākslu terapijas ilgumam</w:t>
      </w:r>
    </w:p>
    <w:p w14:paraId="056BCD54" w14:textId="77777777" w:rsidR="002D2165" w:rsidRDefault="00000000">
      <w:pPr>
        <w:numPr>
          <w:ilvl w:val="0"/>
          <w:numId w:val="13"/>
        </w:numPr>
        <w:spacing w:after="0"/>
      </w:pPr>
      <w:r>
        <w:t>Mākslu terapijas mērķi mākslu terapijā grupā, atbilstoši pacienta vajadzībām, vides specifikai un mākslu terapijas ilgumam</w:t>
      </w:r>
    </w:p>
    <w:p w14:paraId="13B0C76A" w14:textId="77777777" w:rsidR="002D2165" w:rsidRDefault="00000000">
      <w:pPr>
        <w:numPr>
          <w:ilvl w:val="0"/>
          <w:numId w:val="13"/>
        </w:numPr>
        <w:spacing w:after="0"/>
      </w:pPr>
      <w:r>
        <w:t xml:space="preserve">Izvērtēšana un mērķi mākslu terapijā, atbilstoši pacienta grūtībām / indikācijām </w:t>
      </w:r>
    </w:p>
    <w:p w14:paraId="7FDEF450" w14:textId="77777777" w:rsidR="002D2165" w:rsidRDefault="00000000">
      <w:pPr>
        <w:numPr>
          <w:ilvl w:val="0"/>
          <w:numId w:val="13"/>
        </w:numPr>
        <w:spacing w:after="0"/>
      </w:pPr>
      <w:r>
        <w:t>Mākslu terapijas faktoru vispārīgs raksturojums</w:t>
      </w:r>
    </w:p>
    <w:p w14:paraId="274F93DB" w14:textId="77777777" w:rsidR="002D2165" w:rsidRDefault="00000000">
      <w:pPr>
        <w:numPr>
          <w:ilvl w:val="0"/>
          <w:numId w:val="13"/>
        </w:numPr>
        <w:spacing w:after="0"/>
      </w:pPr>
      <w:r>
        <w:t>Mākslas ekspresijas faktora raksturojums individuālajā mākslu terapijā un mākslu terapijā grupā</w:t>
      </w:r>
    </w:p>
    <w:p w14:paraId="32E7F687" w14:textId="77777777" w:rsidR="002D2165" w:rsidRDefault="00000000">
      <w:pPr>
        <w:numPr>
          <w:ilvl w:val="0"/>
          <w:numId w:val="13"/>
        </w:numPr>
        <w:spacing w:after="0"/>
      </w:pPr>
      <w:r>
        <w:t xml:space="preserve">Radošā procesa cikls mākslu terapijā (pēc B. </w:t>
      </w:r>
      <w:proofErr w:type="spellStart"/>
      <w:r>
        <w:t>Mīkums</w:t>
      </w:r>
      <w:proofErr w:type="spellEnd"/>
      <w:r>
        <w:t>)</w:t>
      </w:r>
    </w:p>
    <w:p w14:paraId="07E954D7" w14:textId="77777777" w:rsidR="002D2165" w:rsidRDefault="00000000">
      <w:pPr>
        <w:numPr>
          <w:ilvl w:val="0"/>
          <w:numId w:val="13"/>
        </w:numPr>
        <w:spacing w:after="0"/>
      </w:pPr>
      <w:r>
        <w:t>Neverbālās komunikācija mākslu terapijā (mākslinieciskā valoda, neverbālā pieredze, iemiesošana, neverbālās komunikācijas līmeņi)</w:t>
      </w:r>
    </w:p>
    <w:p w14:paraId="1D686DA3" w14:textId="77777777" w:rsidR="002D2165" w:rsidRDefault="00000000">
      <w:pPr>
        <w:numPr>
          <w:ilvl w:val="0"/>
          <w:numId w:val="13"/>
        </w:numPr>
        <w:spacing w:after="0"/>
      </w:pPr>
      <w:r>
        <w:t>Tēls, simbols, metafora mākslu terapijā</w:t>
      </w:r>
    </w:p>
    <w:p w14:paraId="4A42BC2A" w14:textId="77777777" w:rsidR="002D2165" w:rsidRDefault="00000000">
      <w:pPr>
        <w:numPr>
          <w:ilvl w:val="0"/>
          <w:numId w:val="13"/>
        </w:numPr>
        <w:spacing w:after="0"/>
      </w:pPr>
      <w:r>
        <w:t>Mākslinieciskā projekcija mākslu terapijā</w:t>
      </w:r>
    </w:p>
    <w:p w14:paraId="7D3968B4" w14:textId="77777777" w:rsidR="002D2165" w:rsidRDefault="00000000">
      <w:pPr>
        <w:numPr>
          <w:ilvl w:val="0"/>
          <w:numId w:val="13"/>
        </w:numPr>
        <w:spacing w:after="0"/>
      </w:pPr>
      <w:r>
        <w:t>Terapeitisko attiecību faktora raksturojums mākslu terapijā</w:t>
      </w:r>
    </w:p>
    <w:p w14:paraId="1E72AC3E" w14:textId="77777777" w:rsidR="002D2165" w:rsidRDefault="00000000">
      <w:pPr>
        <w:numPr>
          <w:ilvl w:val="0"/>
          <w:numId w:val="13"/>
        </w:numPr>
        <w:spacing w:after="0"/>
      </w:pPr>
      <w:r>
        <w:t>Terapeitisko attiecību modeļi mākslu terapijā (</w:t>
      </w:r>
      <w:proofErr w:type="spellStart"/>
      <w:r>
        <w:t>triangulāras</w:t>
      </w:r>
      <w:proofErr w:type="spellEnd"/>
      <w:r>
        <w:t xml:space="preserve"> attiecības)</w:t>
      </w:r>
    </w:p>
    <w:p w14:paraId="30467AE6" w14:textId="77777777" w:rsidR="002D2165" w:rsidRDefault="00000000">
      <w:pPr>
        <w:numPr>
          <w:ilvl w:val="0"/>
          <w:numId w:val="13"/>
        </w:numPr>
        <w:spacing w:after="0"/>
      </w:pPr>
      <w:proofErr w:type="spellStart"/>
      <w:r>
        <w:t>Pārnese</w:t>
      </w:r>
      <w:proofErr w:type="spellEnd"/>
      <w:r>
        <w:t xml:space="preserve"> (</w:t>
      </w:r>
      <w:proofErr w:type="spellStart"/>
      <w:r>
        <w:t>transference</w:t>
      </w:r>
      <w:proofErr w:type="spellEnd"/>
      <w:r>
        <w:t xml:space="preserve">, </w:t>
      </w:r>
      <w:proofErr w:type="spellStart"/>
      <w:r>
        <w:t>kontrtransference</w:t>
      </w:r>
      <w:proofErr w:type="spellEnd"/>
      <w:r>
        <w:t>) terapeitiskajās attiecībās mākslu terapijā</w:t>
      </w:r>
    </w:p>
    <w:p w14:paraId="1AE5A21F" w14:textId="77777777" w:rsidR="002D2165" w:rsidRDefault="00000000">
      <w:pPr>
        <w:numPr>
          <w:ilvl w:val="0"/>
          <w:numId w:val="13"/>
        </w:numPr>
        <w:spacing w:after="0"/>
      </w:pPr>
      <w:r>
        <w:t>Intervences mākslu terapijā</w:t>
      </w:r>
    </w:p>
    <w:p w14:paraId="76894D8F" w14:textId="77777777" w:rsidR="002D2165" w:rsidRDefault="00000000">
      <w:pPr>
        <w:numPr>
          <w:ilvl w:val="0"/>
          <w:numId w:val="13"/>
        </w:numPr>
        <w:spacing w:after="0"/>
      </w:pPr>
      <w:r>
        <w:t>Atgriezeniskās saites un refleksijas faktora raksturojums mākslu terapijā</w:t>
      </w:r>
    </w:p>
    <w:p w14:paraId="0C716009" w14:textId="77777777" w:rsidR="002D2165" w:rsidRDefault="00000000">
      <w:pPr>
        <w:numPr>
          <w:ilvl w:val="0"/>
          <w:numId w:val="13"/>
        </w:numPr>
        <w:spacing w:after="0"/>
      </w:pPr>
      <w:r>
        <w:t>Verbālās un neverbālās atgriezeniskās saites specifika mākslu terapijā</w:t>
      </w:r>
    </w:p>
    <w:p w14:paraId="747E011F" w14:textId="77777777" w:rsidR="002D2165" w:rsidRDefault="00000000">
      <w:pPr>
        <w:numPr>
          <w:ilvl w:val="0"/>
          <w:numId w:val="13"/>
        </w:numPr>
        <w:spacing w:after="0"/>
      </w:pPr>
      <w:r>
        <w:t>Pacienta refleksija un tās nozīme mākslu terapijā</w:t>
      </w:r>
    </w:p>
    <w:p w14:paraId="20FE09E2" w14:textId="77777777" w:rsidR="002D2165" w:rsidRDefault="00000000">
      <w:pPr>
        <w:numPr>
          <w:ilvl w:val="0"/>
          <w:numId w:val="13"/>
        </w:numPr>
        <w:spacing w:after="0"/>
      </w:pPr>
      <w:r>
        <w:t xml:space="preserve">Mākslu terapijas noslēgums </w:t>
      </w:r>
    </w:p>
    <w:p w14:paraId="4CCDF440" w14:textId="77777777" w:rsidR="002D2165" w:rsidRDefault="00000000">
      <w:pPr>
        <w:numPr>
          <w:ilvl w:val="0"/>
          <w:numId w:val="13"/>
        </w:numPr>
        <w:spacing w:after="0"/>
      </w:pPr>
      <w:r>
        <w:t>Normatīvo aktu prasības attiecībā uz mākslas terapeita kompetencēm</w:t>
      </w:r>
    </w:p>
    <w:p w14:paraId="14200A3A" w14:textId="77777777" w:rsidR="002D2165" w:rsidRDefault="00000000">
      <w:pPr>
        <w:numPr>
          <w:ilvl w:val="0"/>
          <w:numId w:val="13"/>
        </w:numPr>
        <w:spacing w:after="0"/>
      </w:pPr>
      <w:r>
        <w:t>Konfidencialitāte un tās ierobežojumi mākslas terapeita praksē</w:t>
      </w:r>
    </w:p>
    <w:p w14:paraId="2C3517C8" w14:textId="77777777" w:rsidR="002D2165" w:rsidRDefault="00000000">
      <w:pPr>
        <w:numPr>
          <w:ilvl w:val="0"/>
          <w:numId w:val="13"/>
        </w:numPr>
        <w:spacing w:after="0"/>
      </w:pPr>
      <w:r>
        <w:t>Vienošanās / kontrakta ētiskie un tiesiskie aspekti</w:t>
      </w:r>
    </w:p>
    <w:p w14:paraId="0BDE1CCA" w14:textId="77777777" w:rsidR="002D2165" w:rsidRDefault="00000000">
      <w:pPr>
        <w:numPr>
          <w:ilvl w:val="0"/>
          <w:numId w:val="13"/>
        </w:numPr>
        <w:spacing w:after="0"/>
      </w:pPr>
      <w:r>
        <w:t>Ētiskas attiecības ar mākslas darbu mākslas terapeita praksē</w:t>
      </w:r>
    </w:p>
    <w:p w14:paraId="63032FA5" w14:textId="77777777" w:rsidR="002D2165" w:rsidRDefault="00000000">
      <w:pPr>
        <w:numPr>
          <w:ilvl w:val="0"/>
          <w:numId w:val="13"/>
        </w:numPr>
        <w:spacing w:after="0"/>
      </w:pPr>
      <w:r>
        <w:t>Ētisku dilemmu risināšanas soļi</w:t>
      </w:r>
    </w:p>
    <w:p w14:paraId="0C47CAF9" w14:textId="77777777" w:rsidR="002D2165" w:rsidRDefault="00000000">
      <w:pPr>
        <w:numPr>
          <w:ilvl w:val="0"/>
          <w:numId w:val="13"/>
        </w:numPr>
        <w:spacing w:after="0"/>
      </w:pPr>
      <w:r>
        <w:t>Pierādījumos balstītā prakse mākslu terapijā</w:t>
      </w:r>
    </w:p>
    <w:p w14:paraId="394279DD" w14:textId="77777777" w:rsidR="002D2165" w:rsidRDefault="00000000">
      <w:pPr>
        <w:numPr>
          <w:ilvl w:val="0"/>
          <w:numId w:val="13"/>
        </w:numPr>
        <w:spacing w:after="0"/>
      </w:pPr>
      <w:r>
        <w:t>Jautājumi neatliekamajā medicīniskajā palīdzībā</w:t>
      </w:r>
    </w:p>
    <w:p w14:paraId="4649F118" w14:textId="77777777" w:rsidR="002D2165" w:rsidRDefault="002D2165">
      <w:pPr>
        <w:spacing w:after="0"/>
        <w:rPr>
          <w:b/>
          <w:bCs/>
          <w:smallCaps/>
        </w:rPr>
      </w:pPr>
    </w:p>
    <w:p w14:paraId="1DB30F72" w14:textId="77777777" w:rsidR="002D2165" w:rsidRDefault="00000000">
      <w:pPr>
        <w:spacing w:after="200" w:line="276" w:lineRule="auto"/>
        <w:rPr>
          <w:b/>
          <w:bCs/>
          <w:smallCaps/>
        </w:rPr>
      </w:pPr>
      <w:r>
        <w:br w:type="page"/>
      </w:r>
    </w:p>
    <w:p w14:paraId="79644733" w14:textId="77777777" w:rsidR="002D2165" w:rsidRDefault="00000000">
      <w:pPr>
        <w:spacing w:after="0"/>
        <w:jc w:val="center"/>
        <w:rPr>
          <w:b/>
          <w:bCs/>
          <w:smallCaps/>
        </w:rPr>
      </w:pPr>
      <w:r>
        <w:rPr>
          <w:b/>
          <w:bCs/>
          <w:smallCaps/>
        </w:rPr>
        <w:lastRenderedPageBreak/>
        <w:t>MĀKSLU TERAPIJA: SPECIĀLIZĀCIJAS</w:t>
      </w:r>
    </w:p>
    <w:p w14:paraId="170C77F9" w14:textId="77777777" w:rsidR="002D2165" w:rsidRDefault="002D2165">
      <w:pPr>
        <w:spacing w:after="0"/>
        <w:jc w:val="center"/>
        <w:rPr>
          <w:b/>
          <w:bCs/>
          <w:smallCaps/>
        </w:rPr>
      </w:pPr>
    </w:p>
    <w:p w14:paraId="54635C74" w14:textId="77777777" w:rsidR="002D2165" w:rsidRDefault="00000000">
      <w:pPr>
        <w:spacing w:after="0"/>
        <w:jc w:val="center"/>
        <w:rPr>
          <w:b/>
          <w:bCs/>
          <w:i/>
          <w:iCs/>
        </w:rPr>
      </w:pPr>
      <w:r>
        <w:rPr>
          <w:b/>
          <w:bCs/>
          <w:i/>
          <w:iCs/>
        </w:rPr>
        <w:t>Vizuāli plastiskās mākslas terapija, Deju un kustību terapija,</w:t>
      </w:r>
    </w:p>
    <w:p w14:paraId="02DEB58C" w14:textId="77777777" w:rsidR="002D2165" w:rsidRDefault="00000000">
      <w:pPr>
        <w:spacing w:after="0"/>
        <w:jc w:val="center"/>
        <w:rPr>
          <w:b/>
          <w:bCs/>
          <w:i/>
          <w:iCs/>
        </w:rPr>
      </w:pPr>
      <w:r>
        <w:rPr>
          <w:b/>
          <w:bCs/>
          <w:i/>
          <w:iCs/>
        </w:rPr>
        <w:t>Mūzikas terapija, Drāmas terapija</w:t>
      </w:r>
    </w:p>
    <w:p w14:paraId="34E76273" w14:textId="77777777" w:rsidR="002D2165" w:rsidRDefault="002D2165">
      <w:pPr>
        <w:spacing w:after="0"/>
        <w:rPr>
          <w:smallCaps/>
        </w:rPr>
      </w:pPr>
    </w:p>
    <w:p w14:paraId="2BB89E29" w14:textId="77777777" w:rsidR="002D2165" w:rsidRDefault="00000000">
      <w:pPr>
        <w:numPr>
          <w:ilvl w:val="0"/>
          <w:numId w:val="1"/>
        </w:numPr>
        <w:spacing w:after="0"/>
      </w:pPr>
      <w:r>
        <w:t xml:space="preserve">Izpratne par mākslu (specializācijā) terapeitiskā kontekstā </w:t>
      </w:r>
    </w:p>
    <w:p w14:paraId="64986734" w14:textId="77777777" w:rsidR="002D2165" w:rsidRDefault="00000000">
      <w:pPr>
        <w:numPr>
          <w:ilvl w:val="0"/>
          <w:numId w:val="1"/>
        </w:numPr>
        <w:spacing w:after="0"/>
      </w:pPr>
      <w:r>
        <w:t>Mākslas terapijas (specializācijā) priekšvēsture un pirmsākumi</w:t>
      </w:r>
    </w:p>
    <w:p w14:paraId="45BC2DB3" w14:textId="77777777" w:rsidR="002D2165" w:rsidRDefault="00000000">
      <w:pPr>
        <w:numPr>
          <w:ilvl w:val="0"/>
          <w:numId w:val="1"/>
        </w:numPr>
        <w:spacing w:after="0"/>
      </w:pPr>
      <w:r>
        <w:t xml:space="preserve">Mākslas terapijas (specializācijā) attīstības vēsture Latvijā </w:t>
      </w:r>
    </w:p>
    <w:p w14:paraId="5F3216E0" w14:textId="77777777" w:rsidR="002D2165" w:rsidRDefault="00000000">
      <w:pPr>
        <w:numPr>
          <w:ilvl w:val="0"/>
          <w:numId w:val="1"/>
        </w:numPr>
        <w:spacing w:after="0"/>
      </w:pPr>
      <w:r>
        <w:t xml:space="preserve">Mākslas terapijas (specializācijā) kabinets un materiāli </w:t>
      </w:r>
    </w:p>
    <w:p w14:paraId="1FA469F7" w14:textId="77777777" w:rsidR="002D2165" w:rsidRDefault="00000000">
      <w:pPr>
        <w:numPr>
          <w:ilvl w:val="0"/>
          <w:numId w:val="1"/>
        </w:numPr>
        <w:spacing w:after="0"/>
      </w:pPr>
      <w:r>
        <w:t xml:space="preserve">Izvērtēšana un novērtēšana mākslas terapijā (specializācijā): vispārīgs raksturojums </w:t>
      </w:r>
    </w:p>
    <w:p w14:paraId="0181F35D" w14:textId="77777777" w:rsidR="002D2165" w:rsidRDefault="00000000">
      <w:pPr>
        <w:numPr>
          <w:ilvl w:val="0"/>
          <w:numId w:val="1"/>
        </w:numPr>
        <w:spacing w:after="0"/>
      </w:pPr>
      <w:r>
        <w:t>Uz mākslu balstītie izvērtēšanas un novērtēšanas instrumenti (specializācijā)</w:t>
      </w:r>
    </w:p>
    <w:p w14:paraId="7161E6F6" w14:textId="77777777" w:rsidR="002D2165" w:rsidRDefault="00000000">
      <w:pPr>
        <w:numPr>
          <w:ilvl w:val="0"/>
          <w:numId w:val="1"/>
        </w:numPr>
        <w:spacing w:after="0"/>
      </w:pPr>
      <w:r>
        <w:t>Direktīvā/ aktīvā pieeja mākslas terapijā (specializācijā)</w:t>
      </w:r>
    </w:p>
    <w:p w14:paraId="53E663B4" w14:textId="77777777" w:rsidR="002D2165" w:rsidRDefault="00000000">
      <w:pPr>
        <w:numPr>
          <w:ilvl w:val="0"/>
          <w:numId w:val="1"/>
        </w:numPr>
        <w:spacing w:after="0"/>
      </w:pPr>
      <w:r>
        <w:t>Humānistiskā pieeja mākslas terapijā (specializācijā)</w:t>
      </w:r>
    </w:p>
    <w:p w14:paraId="488BCAD4" w14:textId="77777777" w:rsidR="002D2165" w:rsidRDefault="00000000">
      <w:pPr>
        <w:numPr>
          <w:ilvl w:val="0"/>
          <w:numId w:val="1"/>
        </w:numPr>
        <w:spacing w:after="0"/>
      </w:pPr>
      <w:proofErr w:type="spellStart"/>
      <w:r>
        <w:t>Psihodinamiski</w:t>
      </w:r>
      <w:proofErr w:type="spellEnd"/>
      <w:r>
        <w:t xml:space="preserve"> informētā prakse mākslas terapijā (specializācijā)</w:t>
      </w:r>
    </w:p>
    <w:p w14:paraId="35F10A12" w14:textId="77777777" w:rsidR="002D2165" w:rsidRDefault="00000000">
      <w:pPr>
        <w:numPr>
          <w:ilvl w:val="0"/>
          <w:numId w:val="1"/>
        </w:numPr>
        <w:spacing w:after="0"/>
      </w:pPr>
      <w:r>
        <w:t>Specifiskās pieejas mākslas terapijā (specializācijā)</w:t>
      </w:r>
    </w:p>
    <w:p w14:paraId="7B1C3352" w14:textId="77777777" w:rsidR="002D2165" w:rsidRDefault="00000000">
      <w:pPr>
        <w:numPr>
          <w:ilvl w:val="0"/>
          <w:numId w:val="1"/>
        </w:numPr>
        <w:spacing w:after="0"/>
      </w:pPr>
      <w:proofErr w:type="spellStart"/>
      <w:r>
        <w:t>Integratīvi</w:t>
      </w:r>
      <w:proofErr w:type="spellEnd"/>
      <w:r>
        <w:t xml:space="preserve"> eklektiskā pieeja mākslas terapijā (specializācijā)</w:t>
      </w:r>
    </w:p>
    <w:p w14:paraId="03E9C861" w14:textId="77777777" w:rsidR="002D2165" w:rsidRDefault="00000000">
      <w:pPr>
        <w:numPr>
          <w:ilvl w:val="0"/>
          <w:numId w:val="1"/>
        </w:numPr>
        <w:spacing w:after="0"/>
      </w:pPr>
      <w:r>
        <w:t>Mākslas terapijas (specializācijā) specifika darbā ar bērniem un jauniešiem, kuriem ir garīgās veselības traucējumi</w:t>
      </w:r>
    </w:p>
    <w:p w14:paraId="3AB8E0D2" w14:textId="77777777" w:rsidR="002D2165" w:rsidRDefault="00000000">
      <w:pPr>
        <w:numPr>
          <w:ilvl w:val="0"/>
          <w:numId w:val="1"/>
        </w:numPr>
        <w:spacing w:after="0"/>
      </w:pPr>
      <w:r>
        <w:t xml:space="preserve">Mākslas terapijas (specializācijā) specifika darbā ar bērniem un jauniešiem, kuriem ir </w:t>
      </w:r>
      <w:proofErr w:type="spellStart"/>
      <w:r>
        <w:t>somatiskas</w:t>
      </w:r>
      <w:proofErr w:type="spellEnd"/>
      <w:r>
        <w:t xml:space="preserve"> saslimšanas</w:t>
      </w:r>
    </w:p>
    <w:p w14:paraId="619598E0" w14:textId="77777777" w:rsidR="002D2165" w:rsidRDefault="00000000">
      <w:pPr>
        <w:numPr>
          <w:ilvl w:val="0"/>
          <w:numId w:val="1"/>
        </w:numPr>
        <w:spacing w:after="0"/>
      </w:pPr>
      <w:r>
        <w:t>Mākslas terapijas (specializācijā) specifika darbā ar bērniem un jauniešiem, kuriem ir fiziski / sensori traucējumi</w:t>
      </w:r>
    </w:p>
    <w:p w14:paraId="4316B93E" w14:textId="77777777" w:rsidR="002D2165" w:rsidRDefault="00000000">
      <w:pPr>
        <w:numPr>
          <w:ilvl w:val="0"/>
          <w:numId w:val="1"/>
        </w:numPr>
        <w:spacing w:after="0"/>
      </w:pPr>
      <w:r>
        <w:t>Mākslas terapijas (specializācijā) specifika darbā ar pieaugušajiem, kuriem ir psihiskās veselības traucējumi</w:t>
      </w:r>
    </w:p>
    <w:p w14:paraId="59CD60A1" w14:textId="77777777" w:rsidR="002D2165" w:rsidRDefault="00000000">
      <w:pPr>
        <w:numPr>
          <w:ilvl w:val="0"/>
          <w:numId w:val="1"/>
        </w:numPr>
        <w:spacing w:after="0"/>
      </w:pPr>
      <w:r>
        <w:t xml:space="preserve">Mākslas terapijas (specializācijā) specifika darbā ar pieaugušajiem, kuriem ir </w:t>
      </w:r>
      <w:proofErr w:type="spellStart"/>
      <w:r>
        <w:t>somatiskas</w:t>
      </w:r>
      <w:proofErr w:type="spellEnd"/>
      <w:r>
        <w:t xml:space="preserve"> saslimšanas</w:t>
      </w:r>
    </w:p>
    <w:p w14:paraId="3700E9EA" w14:textId="77777777" w:rsidR="002D2165" w:rsidRDefault="00000000">
      <w:pPr>
        <w:numPr>
          <w:ilvl w:val="0"/>
          <w:numId w:val="1"/>
        </w:numPr>
        <w:spacing w:after="0"/>
      </w:pPr>
      <w:r>
        <w:t>Mākslas terapijas (specializācijā) specifika darbā ar pieaugušajiem, kuriem ir fiziski / sensori traucējumi</w:t>
      </w:r>
    </w:p>
    <w:p w14:paraId="391A7F4A" w14:textId="77777777" w:rsidR="002D2165" w:rsidRDefault="00000000">
      <w:pPr>
        <w:numPr>
          <w:ilvl w:val="0"/>
          <w:numId w:val="1"/>
        </w:numPr>
        <w:spacing w:after="0"/>
      </w:pPr>
      <w:r>
        <w:t>Mākslas terapijas (specializācijā) specifika darbā ar bērniem individuāli un grupā</w:t>
      </w:r>
    </w:p>
    <w:p w14:paraId="48920616" w14:textId="77777777" w:rsidR="002D2165" w:rsidRDefault="00000000">
      <w:pPr>
        <w:numPr>
          <w:ilvl w:val="0"/>
          <w:numId w:val="1"/>
        </w:numPr>
        <w:spacing w:after="0"/>
      </w:pPr>
      <w:r>
        <w:t>Mākslas terapijas (specializācijā) specifika darbā ar pieaugušajiem individuāli un grupā</w:t>
      </w:r>
    </w:p>
    <w:p w14:paraId="2500496B" w14:textId="77777777" w:rsidR="002D2165" w:rsidRDefault="00000000">
      <w:pPr>
        <w:numPr>
          <w:ilvl w:val="0"/>
          <w:numId w:val="1"/>
        </w:numPr>
        <w:spacing w:after="0"/>
      </w:pPr>
      <w:r>
        <w:t xml:space="preserve">Mākslas terapeita darbs </w:t>
      </w:r>
      <w:proofErr w:type="spellStart"/>
      <w:r>
        <w:t>multidisciplināras</w:t>
      </w:r>
      <w:proofErr w:type="spellEnd"/>
      <w:r>
        <w:t xml:space="preserve"> komandas sastāvā</w:t>
      </w:r>
    </w:p>
    <w:p w14:paraId="170D5608" w14:textId="77777777" w:rsidR="002D2165" w:rsidRDefault="002D2165">
      <w:pPr>
        <w:spacing w:after="0"/>
        <w:ind w:left="720"/>
      </w:pPr>
    </w:p>
    <w:p w14:paraId="75AA214F" w14:textId="77777777" w:rsidR="002D2165" w:rsidRDefault="00000000">
      <w:pPr>
        <w:spacing w:after="200" w:line="276" w:lineRule="auto"/>
        <w:rPr>
          <w:b/>
          <w:bCs/>
        </w:rPr>
      </w:pPr>
      <w:r>
        <w:br w:type="page"/>
      </w:r>
    </w:p>
    <w:p w14:paraId="1ACCBA94" w14:textId="77777777" w:rsidR="002D2165" w:rsidRDefault="00000000">
      <w:pPr>
        <w:spacing w:after="0"/>
        <w:jc w:val="right"/>
      </w:pPr>
      <w:r>
        <w:rPr>
          <w:b/>
          <w:bCs/>
        </w:rPr>
        <w:lastRenderedPageBreak/>
        <w:t>7. pielikums</w:t>
      </w:r>
    </w:p>
    <w:p w14:paraId="3B1E8261" w14:textId="77777777" w:rsidR="002D2165" w:rsidRDefault="002D2165">
      <w:pPr>
        <w:spacing w:after="0"/>
        <w:ind w:firstLine="567"/>
        <w:rPr>
          <w:b/>
          <w:bCs/>
        </w:rPr>
      </w:pPr>
    </w:p>
    <w:p w14:paraId="1C7C8913" w14:textId="77777777" w:rsidR="002D2165" w:rsidRDefault="00000000">
      <w:pPr>
        <w:spacing w:after="0"/>
        <w:ind w:firstLine="567"/>
        <w:jc w:val="center"/>
        <w:rPr>
          <w:b/>
          <w:bCs/>
        </w:rPr>
      </w:pPr>
      <w:r>
        <w:rPr>
          <w:b/>
          <w:bCs/>
        </w:rPr>
        <w:t>Prasības rakstot gadījuma analīzi</w:t>
      </w:r>
    </w:p>
    <w:p w14:paraId="70A35C77" w14:textId="77777777" w:rsidR="002D2165" w:rsidRDefault="002D2165">
      <w:pPr>
        <w:spacing w:after="0"/>
        <w:ind w:firstLine="567"/>
      </w:pPr>
    </w:p>
    <w:p w14:paraId="461F34C5" w14:textId="77777777" w:rsidR="002D2165" w:rsidRDefault="00000000">
      <w:pPr>
        <w:spacing w:after="0"/>
        <w:ind w:firstLine="567"/>
      </w:pPr>
      <w:r>
        <w:t xml:space="preserve">Gadījumam, kas aprakstīts gadījuma analīzē, jābūt izstrādātam sertifikācijas lapā un profesionālās darbības pārskatā norādītajā darba vietā un laika periodā. Gadījuma norises periodam un iestādei jābūt norādītam gadījuma analīzes ievadā. Gadījumam jābūt </w:t>
      </w:r>
      <w:proofErr w:type="spellStart"/>
      <w:r>
        <w:t>supervizētam</w:t>
      </w:r>
      <w:proofErr w:type="spellEnd"/>
      <w:r>
        <w:t xml:space="preserve">. </w:t>
      </w:r>
    </w:p>
    <w:p w14:paraId="36384701" w14:textId="77777777" w:rsidR="002D2165" w:rsidRDefault="00000000">
      <w:pPr>
        <w:spacing w:after="0"/>
        <w:ind w:firstLine="567"/>
      </w:pPr>
      <w:r>
        <w:t xml:space="preserve">Gadījuma analīzē jāapraksta un jāreflektē par savu darbu, integrējot mākslu terapijas teoriju specializācijā, </w:t>
      </w:r>
      <w:proofErr w:type="spellStart"/>
      <w:r>
        <w:t>psihodinamiskos</w:t>
      </w:r>
      <w:proofErr w:type="spellEnd"/>
      <w:r>
        <w:t xml:space="preserve"> konceptus un praksē gūto pieredzi. </w:t>
      </w:r>
    </w:p>
    <w:p w14:paraId="2808B83F" w14:textId="77777777" w:rsidR="002D2165" w:rsidRDefault="00000000">
      <w:pPr>
        <w:spacing w:after="0"/>
        <w:ind w:firstLine="567"/>
      </w:pPr>
      <w:r>
        <w:t xml:space="preserve">Jāiesniedz 1 gadījuma analīze 1 eksemplārā (iesietos ar spirāli) un </w:t>
      </w:r>
      <w:proofErr w:type="spellStart"/>
      <w:r>
        <w:t>jānosūta</w:t>
      </w:r>
      <w:proofErr w:type="spellEnd"/>
      <w:r>
        <w:t xml:space="preserve"> elektroniski uz e-pastu </w:t>
      </w:r>
      <w:hyperlink r:id="rId14">
        <w:r>
          <w:rPr>
            <w:color w:val="0000FF"/>
            <w:u w:val="single"/>
          </w:rPr>
          <w:t>MTsertifikacija@gmail.com</w:t>
        </w:r>
      </w:hyperlink>
      <w:r>
        <w:t xml:space="preserve">. </w:t>
      </w:r>
    </w:p>
    <w:p w14:paraId="71911C47" w14:textId="77777777" w:rsidR="002D2165" w:rsidRDefault="00000000">
      <w:pPr>
        <w:spacing w:after="0"/>
        <w:ind w:firstLine="567"/>
      </w:pPr>
      <w:r>
        <w:t xml:space="preserve">Katra gadījuma analīzes apjoms ir 6 000 vārdi (vārdu skaits nedrīkst būt lielāks vai mazāks par 10 % no noteiktā vārdu skaita). Darbam ir jābūt noformētam </w:t>
      </w:r>
      <w:proofErr w:type="spellStart"/>
      <w:r>
        <w:rPr>
          <w:i/>
          <w:iCs/>
        </w:rPr>
        <w:t>Times</w:t>
      </w:r>
      <w:proofErr w:type="spellEnd"/>
      <w:r>
        <w:rPr>
          <w:i/>
          <w:iCs/>
        </w:rPr>
        <w:t xml:space="preserve"> </w:t>
      </w:r>
      <w:proofErr w:type="spellStart"/>
      <w:r>
        <w:rPr>
          <w:i/>
          <w:iCs/>
        </w:rPr>
        <w:t>New</w:t>
      </w:r>
      <w:proofErr w:type="spellEnd"/>
      <w:r>
        <w:rPr>
          <w:i/>
          <w:iCs/>
        </w:rPr>
        <w:t xml:space="preserve"> </w:t>
      </w:r>
      <w:proofErr w:type="spellStart"/>
      <w:r>
        <w:rPr>
          <w:i/>
          <w:iCs/>
        </w:rPr>
        <w:t>Roman</w:t>
      </w:r>
      <w:proofErr w:type="spellEnd"/>
      <w:r>
        <w:t xml:space="preserve"> </w:t>
      </w:r>
      <w:proofErr w:type="spellStart"/>
      <w:r>
        <w:t>šiftā</w:t>
      </w:r>
      <w:proofErr w:type="spellEnd"/>
      <w:r>
        <w:t xml:space="preserve">, izmērs 12, atstarpe </w:t>
      </w:r>
      <w:proofErr w:type="spellStart"/>
      <w:r>
        <w:rPr>
          <w:i/>
          <w:iCs/>
        </w:rPr>
        <w:t>single</w:t>
      </w:r>
      <w:proofErr w:type="spellEnd"/>
      <w:r>
        <w:t xml:space="preserve"> jeb 1. </w:t>
      </w:r>
    </w:p>
    <w:p w14:paraId="66F6D65D" w14:textId="77777777" w:rsidR="002D2165" w:rsidRDefault="002D2165">
      <w:pPr>
        <w:spacing w:after="0"/>
        <w:ind w:firstLine="567"/>
      </w:pPr>
    </w:p>
    <w:p w14:paraId="268A9051" w14:textId="77777777" w:rsidR="002D2165" w:rsidRDefault="00000000">
      <w:pPr>
        <w:spacing w:after="0"/>
        <w:ind w:firstLine="567"/>
        <w:rPr>
          <w:u w:val="single"/>
        </w:rPr>
      </w:pPr>
      <w:r>
        <w:rPr>
          <w:u w:val="single"/>
        </w:rPr>
        <w:t>Gadījuma analīzes struktūra:</w:t>
      </w:r>
    </w:p>
    <w:p w14:paraId="2CCF47CC" w14:textId="77777777" w:rsidR="002D2165" w:rsidRDefault="002D2165">
      <w:pPr>
        <w:spacing w:after="0"/>
        <w:ind w:firstLine="567"/>
        <w:rPr>
          <w:u w:val="single"/>
        </w:rPr>
      </w:pPr>
    </w:p>
    <w:p w14:paraId="270224D1" w14:textId="77777777" w:rsidR="002D2165" w:rsidRDefault="00000000">
      <w:pPr>
        <w:numPr>
          <w:ilvl w:val="0"/>
          <w:numId w:val="15"/>
        </w:numPr>
        <w:spacing w:after="0"/>
        <w:rPr>
          <w:color w:val="000000"/>
        </w:rPr>
      </w:pPr>
      <w:r>
        <w:rPr>
          <w:color w:val="000000"/>
        </w:rPr>
        <w:t>Titullapa</w:t>
      </w:r>
    </w:p>
    <w:p w14:paraId="184B3940" w14:textId="77777777" w:rsidR="002D2165" w:rsidRDefault="00000000">
      <w:pPr>
        <w:numPr>
          <w:ilvl w:val="0"/>
          <w:numId w:val="15"/>
        </w:numPr>
        <w:spacing w:after="0"/>
        <w:rPr>
          <w:color w:val="000000"/>
        </w:rPr>
      </w:pPr>
      <w:r>
        <w:rPr>
          <w:color w:val="000000"/>
        </w:rPr>
        <w:t xml:space="preserve">Rezumējums – galvenā informācija un secinājumi tiek apkopota vienā rindkopā. Rezumējuma apjoms ir apmēram 150 vārdi. </w:t>
      </w:r>
    </w:p>
    <w:p w14:paraId="18DFFF21" w14:textId="77777777" w:rsidR="002D2165" w:rsidRDefault="00000000">
      <w:pPr>
        <w:numPr>
          <w:ilvl w:val="0"/>
          <w:numId w:val="15"/>
        </w:numPr>
        <w:spacing w:after="0"/>
        <w:rPr>
          <w:color w:val="000000"/>
        </w:rPr>
      </w:pPr>
      <w:r>
        <w:rPr>
          <w:color w:val="000000"/>
        </w:rPr>
        <w:t>Satura rādītājs – nodaļu numuri, nosaukumi, lapaspuses</w:t>
      </w:r>
    </w:p>
    <w:p w14:paraId="644B5546" w14:textId="77777777" w:rsidR="002D2165" w:rsidRDefault="00000000">
      <w:pPr>
        <w:numPr>
          <w:ilvl w:val="0"/>
          <w:numId w:val="15"/>
        </w:numPr>
        <w:spacing w:after="0"/>
        <w:rPr>
          <w:color w:val="000000"/>
        </w:rPr>
      </w:pPr>
      <w:r>
        <w:rPr>
          <w:color w:val="000000"/>
        </w:rPr>
        <w:t xml:space="preserve">Ievads – tajā tiek ievadīta tēma un prezentēta darba struktūra. Ievadā var sniegt arī pamatinformāciju (pacienta vecums, dzimums, diagnoze) par gadījuma analīzi, kā arī raksturot prakses darba vidi (organizācija, telpa, kurā notiek mākslu terapija specializācijā). Apjoms 1 lpp. </w:t>
      </w:r>
    </w:p>
    <w:p w14:paraId="391358CA" w14:textId="77777777" w:rsidR="002D2165" w:rsidRDefault="002D2165">
      <w:pPr>
        <w:spacing w:after="0"/>
        <w:ind w:left="720"/>
        <w:rPr>
          <w:color w:val="000000"/>
        </w:rPr>
      </w:pPr>
    </w:p>
    <w:p w14:paraId="3642089D" w14:textId="77777777" w:rsidR="002D2165" w:rsidRDefault="00000000">
      <w:pPr>
        <w:numPr>
          <w:ilvl w:val="0"/>
          <w:numId w:val="15"/>
        </w:numPr>
        <w:spacing w:after="0"/>
        <w:ind w:right="-58"/>
        <w:rPr>
          <w:color w:val="000000"/>
        </w:rPr>
      </w:pPr>
      <w:r>
        <w:rPr>
          <w:color w:val="000000"/>
        </w:rPr>
        <w:t>Teorētiskais pamatojums – Mērķtiecīga literatūras analīze, kurā ir izskaidroti galvenie jēdzieni un definīcijas, kas attiecas uz gadījumu. Jāsniedz atbilstošas teorētiskas pamatnostādnes, noslēdzot ar kopsavilkumu, norādot to pieeju, kas atbilst konkrētam gadījumam. Apjoms apmēram 1 500 vārdi jeb 3 lpp.</w:t>
      </w:r>
    </w:p>
    <w:p w14:paraId="1E51309A" w14:textId="77777777" w:rsidR="002D2165" w:rsidRDefault="002D2165">
      <w:pPr>
        <w:ind w:left="720"/>
        <w:rPr>
          <w:color w:val="000000"/>
        </w:rPr>
      </w:pPr>
    </w:p>
    <w:p w14:paraId="2BC234F3" w14:textId="77777777" w:rsidR="002D2165" w:rsidRDefault="00000000">
      <w:pPr>
        <w:spacing w:after="0"/>
        <w:ind w:left="709" w:right="-58"/>
      </w:pPr>
      <w:r>
        <w:t>Teorētiskajā daļā, rakstot atsauces, ja autors tekstā minēts pirmo reizi, tad min viņa vārdu (vai vārda pirmo burtu) un uzvārdu, iekavās norādot tos oriģinālvalodā, turpmāk tekstā var minēt tikai uzvārdu. Piemēram</w:t>
      </w:r>
      <w:r>
        <w:rPr>
          <w:i/>
          <w:iCs/>
        </w:rPr>
        <w:t>: K. Blūma (</w:t>
      </w:r>
      <w:proofErr w:type="spellStart"/>
      <w:r>
        <w:rPr>
          <w:i/>
          <w:iCs/>
        </w:rPr>
        <w:t>Bloom</w:t>
      </w:r>
      <w:proofErr w:type="spellEnd"/>
      <w:r>
        <w:rPr>
          <w:i/>
          <w:iCs/>
        </w:rPr>
        <w:t>, 2006)</w:t>
      </w:r>
      <w:r>
        <w:t xml:space="preserve"> </w:t>
      </w:r>
      <w:r>
        <w:rPr>
          <w:i/>
          <w:iCs/>
        </w:rPr>
        <w:t xml:space="preserve">uzskata, ka … </w:t>
      </w:r>
      <w:r>
        <w:t xml:space="preserve">Ja tekstā ir minēts kāds autors vai autoru grupa, tad iekavās norāda literatūras avotu. Norādot šo avotu, autora uzvārdu raksta bez iniciāļiem un aiz komata norāda literatūras avota izdošanas gadu </w:t>
      </w:r>
      <w:r>
        <w:rPr>
          <w:i/>
          <w:iCs/>
        </w:rPr>
        <w:t>(</w:t>
      </w:r>
      <w:proofErr w:type="spellStart"/>
      <w:r>
        <w:rPr>
          <w:i/>
          <w:iCs/>
        </w:rPr>
        <w:t>Bloom</w:t>
      </w:r>
      <w:proofErr w:type="spellEnd"/>
      <w:r>
        <w:rPr>
          <w:i/>
          <w:iCs/>
        </w:rPr>
        <w:t>, 2006).</w:t>
      </w:r>
      <w:r>
        <w:t xml:space="preserve"> </w:t>
      </w:r>
    </w:p>
    <w:p w14:paraId="5476202C" w14:textId="77777777" w:rsidR="002D2165" w:rsidRDefault="00000000">
      <w:pPr>
        <w:spacing w:after="0"/>
        <w:ind w:left="709" w:right="-58"/>
        <w:rPr>
          <w:i/>
          <w:iCs/>
        </w:rPr>
      </w:pPr>
      <w:r>
        <w:t xml:space="preserve">Citātu izvēlei ir jābūt mērķtiecīgai (viens citāts nedrīkst pārsniegt 150 vārdus). Citātu raksta jaunā rindā, iekavās norādot autoru, literatūras avota izdošanas gadu, lapaspuses numuru </w:t>
      </w:r>
      <w:r>
        <w:rPr>
          <w:i/>
          <w:iCs/>
        </w:rPr>
        <w:t>(</w:t>
      </w:r>
      <w:proofErr w:type="spellStart"/>
      <w:r>
        <w:rPr>
          <w:i/>
          <w:iCs/>
        </w:rPr>
        <w:t>Yalom</w:t>
      </w:r>
      <w:proofErr w:type="spellEnd"/>
      <w:r>
        <w:rPr>
          <w:i/>
          <w:iCs/>
        </w:rPr>
        <w:t>, 1975, pp.101)</w:t>
      </w:r>
    </w:p>
    <w:p w14:paraId="52BD2647" w14:textId="77777777" w:rsidR="002D2165" w:rsidRDefault="00000000">
      <w:pPr>
        <w:tabs>
          <w:tab w:val="left" w:pos="5150"/>
        </w:tabs>
        <w:spacing w:after="0"/>
        <w:ind w:left="720" w:right="-58"/>
        <w:rPr>
          <w:color w:val="000000"/>
        </w:rPr>
      </w:pPr>
      <w:r>
        <w:rPr>
          <w:color w:val="000000"/>
        </w:rPr>
        <w:tab/>
      </w:r>
    </w:p>
    <w:p w14:paraId="3D725A05" w14:textId="77777777" w:rsidR="002D2165" w:rsidRDefault="00000000">
      <w:pPr>
        <w:numPr>
          <w:ilvl w:val="0"/>
          <w:numId w:val="14"/>
        </w:numPr>
        <w:spacing w:after="0"/>
        <w:ind w:right="-58"/>
        <w:rPr>
          <w:color w:val="000000"/>
        </w:rPr>
      </w:pPr>
      <w:r>
        <w:rPr>
          <w:color w:val="000000"/>
        </w:rPr>
        <w:t xml:space="preserve">Praktiskā daļa – Individuālā pacienta/grupas apraksts, balstoties uz izpētē iegūto informāciju (intervija un slimības vēsture, pacienta grūtības, spējas un resursi; apkārtējās vides faktori, kultūras un sociālās iezīmes un atbilstība mākslu terapijas procesam specializācijā), iekļaujot personības funkcionēšanas līmeni, psihes aizsardzības mehānismu izpausmes. Mākslas terapijas mērķu apraksts pēc „Starptautiskā funkcionēšanas, nespējas un veselības klasifikācijas” (SFK, 2003)). Kā arī tiek sniegta informāciju par individuālo pacientu/grupas mākslas terapijas procesa attīstību, integrējot mākslas terapijas specialitātes teoriju, </w:t>
      </w:r>
      <w:proofErr w:type="spellStart"/>
      <w:r>
        <w:rPr>
          <w:color w:val="000000"/>
        </w:rPr>
        <w:t>psihodinamiskos</w:t>
      </w:r>
      <w:proofErr w:type="spellEnd"/>
      <w:r>
        <w:rPr>
          <w:color w:val="000000"/>
        </w:rPr>
        <w:t xml:space="preserve"> konceptus </w:t>
      </w:r>
      <w:r>
        <w:rPr>
          <w:color w:val="000000"/>
        </w:rPr>
        <w:lastRenderedPageBreak/>
        <w:t>(</w:t>
      </w:r>
      <w:proofErr w:type="spellStart"/>
      <w:r>
        <w:rPr>
          <w:color w:val="000000"/>
        </w:rPr>
        <w:t>pārnese</w:t>
      </w:r>
      <w:proofErr w:type="spellEnd"/>
      <w:r>
        <w:rPr>
          <w:color w:val="000000"/>
        </w:rPr>
        <w:t xml:space="preserve"> – </w:t>
      </w:r>
      <w:proofErr w:type="spellStart"/>
      <w:r>
        <w:rPr>
          <w:color w:val="000000"/>
        </w:rPr>
        <w:t>pretpārnese</w:t>
      </w:r>
      <w:proofErr w:type="spellEnd"/>
      <w:r>
        <w:rPr>
          <w:color w:val="000000"/>
        </w:rPr>
        <w:t>, psihes aizsardzības mehānismi) un tiek reflektēts par individuālā pacienta/grupas-terapeita attiecībām un procesa attīstības gaitu (attiecību uzsākšana, robežu izveidošana, mākslas terapijas procesa noslēgumu), ietverot mākslas izmantošanu un analīzi. Jāizvērtē, vai un kā tika sasniegti terapeitiskie mērķi. Nav jāapraksta katra sesija, bet gan uzmanība jāpievērš mākslas terapijas procesa sākumam, pagrieziena punktiem jeb īpašiem brīžiem sesijās, kas iespaidoja turpmākā procesa gaitu un mākslas terapijas procesa noslēgumam. Apjoms apmēram 2 500 vārdi jeb 5 lpp.</w:t>
      </w:r>
    </w:p>
    <w:p w14:paraId="66F43EB1" w14:textId="77777777" w:rsidR="002D2165" w:rsidRDefault="002D2165">
      <w:pPr>
        <w:spacing w:after="0"/>
        <w:ind w:left="720" w:right="-58"/>
        <w:rPr>
          <w:color w:val="000000"/>
        </w:rPr>
      </w:pPr>
    </w:p>
    <w:p w14:paraId="4315F414" w14:textId="77777777" w:rsidR="002D2165" w:rsidRDefault="00000000">
      <w:pPr>
        <w:numPr>
          <w:ilvl w:val="0"/>
          <w:numId w:val="15"/>
        </w:numPr>
        <w:spacing w:after="0"/>
        <w:rPr>
          <w:color w:val="000000"/>
        </w:rPr>
      </w:pPr>
      <w:r>
        <w:rPr>
          <w:color w:val="000000"/>
        </w:rPr>
        <w:t>Nobeigums – tiek apkopota galvenā informācija, idejas un secinājumi. Var arī reflektēt par gadījuma analīzes rakstīšanas procesu, tajā gūtajā atziņām, turpmākām profesionālās attīstības iespējām. Nobeiguma noslēgumā atsevišķā rindkopā norāda rakstu darba kopējo vārdu skaitu (neskaitot izmantotās literatūras sarakstu un pielikumus). Apjoms 1,5 – 2 lpp.</w:t>
      </w:r>
    </w:p>
    <w:p w14:paraId="3C416CB2" w14:textId="77777777" w:rsidR="002D2165" w:rsidRDefault="002D2165">
      <w:pPr>
        <w:spacing w:after="0"/>
        <w:ind w:left="720"/>
        <w:rPr>
          <w:color w:val="000000"/>
        </w:rPr>
      </w:pPr>
    </w:p>
    <w:p w14:paraId="34F3C2CE" w14:textId="77777777" w:rsidR="002D2165" w:rsidRDefault="00000000">
      <w:pPr>
        <w:numPr>
          <w:ilvl w:val="0"/>
          <w:numId w:val="15"/>
        </w:numPr>
        <w:spacing w:after="0"/>
        <w:rPr>
          <w:color w:val="000000"/>
        </w:rPr>
      </w:pPr>
      <w:r>
        <w:rPr>
          <w:color w:val="000000"/>
        </w:rPr>
        <w:t>Izmantotās literatūras saraksts – atbilstoši prasībām tiek norādīti visu atsauču avoti, kuri tika izmantoti gadījuma analīzē.</w:t>
      </w:r>
    </w:p>
    <w:p w14:paraId="06852006" w14:textId="77777777" w:rsidR="002D2165" w:rsidRDefault="002D2165">
      <w:pPr>
        <w:spacing w:after="0"/>
        <w:ind w:left="720"/>
        <w:rPr>
          <w:color w:val="000000"/>
        </w:rPr>
      </w:pPr>
    </w:p>
    <w:p w14:paraId="3C2A28B9" w14:textId="77777777" w:rsidR="002D2165" w:rsidRDefault="00000000">
      <w:pPr>
        <w:spacing w:after="0"/>
        <w:ind w:left="720"/>
        <w:rPr>
          <w:color w:val="000000"/>
        </w:rPr>
      </w:pPr>
      <w:r>
        <w:rPr>
          <w:color w:val="000000"/>
        </w:rPr>
        <w:t xml:space="preserve">Vispirms ir jāraksta grāmatas latviešu valodā, tad svešvalodā saskaņā ar turpmāk dotām norādēm. </w:t>
      </w:r>
    </w:p>
    <w:p w14:paraId="386910EE" w14:textId="77777777" w:rsidR="002D2165" w:rsidRDefault="00000000">
      <w:pPr>
        <w:numPr>
          <w:ilvl w:val="0"/>
          <w:numId w:val="11"/>
        </w:numPr>
        <w:spacing w:after="0"/>
        <w:ind w:left="1077"/>
        <w:rPr>
          <w:i/>
          <w:iCs/>
          <w:color w:val="000000"/>
        </w:rPr>
      </w:pPr>
      <w:r>
        <w:rPr>
          <w:i/>
          <w:iCs/>
          <w:color w:val="000000"/>
        </w:rPr>
        <w:t>Periodika</w:t>
      </w:r>
    </w:p>
    <w:p w14:paraId="31BB5E7E" w14:textId="77777777" w:rsidR="002D2165" w:rsidRDefault="00000000">
      <w:pPr>
        <w:tabs>
          <w:tab w:val="left" w:pos="720"/>
        </w:tabs>
        <w:spacing w:after="0"/>
        <w:ind w:left="1077"/>
        <w:rPr>
          <w:color w:val="000000"/>
        </w:rPr>
      </w:pPr>
      <w:proofErr w:type="spellStart"/>
      <w:r>
        <w:rPr>
          <w:color w:val="000000"/>
        </w:rPr>
        <w:t>Cramer</w:t>
      </w:r>
      <w:proofErr w:type="spellEnd"/>
      <w:r>
        <w:rPr>
          <w:color w:val="000000"/>
        </w:rPr>
        <w:t xml:space="preserve">, P. &amp; </w:t>
      </w:r>
      <w:proofErr w:type="spellStart"/>
      <w:r>
        <w:rPr>
          <w:color w:val="000000"/>
        </w:rPr>
        <w:t>Jones</w:t>
      </w:r>
      <w:proofErr w:type="spellEnd"/>
      <w:r>
        <w:rPr>
          <w:color w:val="000000"/>
        </w:rPr>
        <w:t xml:space="preserve">, C.J. (2007) </w:t>
      </w:r>
      <w:proofErr w:type="spellStart"/>
      <w:r>
        <w:rPr>
          <w:color w:val="000000"/>
        </w:rPr>
        <w:t>Defense</w:t>
      </w:r>
      <w:proofErr w:type="spellEnd"/>
      <w:r>
        <w:rPr>
          <w:color w:val="000000"/>
        </w:rPr>
        <w:t xml:space="preserve"> </w:t>
      </w:r>
      <w:proofErr w:type="spellStart"/>
      <w:r>
        <w:rPr>
          <w:color w:val="000000"/>
        </w:rPr>
        <w:t>Mechanisms</w:t>
      </w:r>
      <w:proofErr w:type="spellEnd"/>
      <w:r>
        <w:rPr>
          <w:color w:val="000000"/>
        </w:rPr>
        <w:t xml:space="preserve"> </w:t>
      </w:r>
      <w:proofErr w:type="spellStart"/>
      <w:r>
        <w:rPr>
          <w:color w:val="000000"/>
        </w:rPr>
        <w:t>Predict</w:t>
      </w:r>
      <w:proofErr w:type="spellEnd"/>
      <w:r>
        <w:rPr>
          <w:color w:val="000000"/>
        </w:rPr>
        <w:t xml:space="preserve"> </w:t>
      </w:r>
      <w:proofErr w:type="spellStart"/>
      <w:r>
        <w:rPr>
          <w:color w:val="000000"/>
        </w:rPr>
        <w:t>Differential</w:t>
      </w:r>
      <w:proofErr w:type="spellEnd"/>
      <w:r>
        <w:rPr>
          <w:color w:val="000000"/>
        </w:rPr>
        <w:t xml:space="preserve"> </w:t>
      </w:r>
      <w:proofErr w:type="spellStart"/>
      <w:r>
        <w:rPr>
          <w:color w:val="000000"/>
        </w:rPr>
        <w:t>Lifespan</w:t>
      </w:r>
      <w:proofErr w:type="spellEnd"/>
      <w:r>
        <w:rPr>
          <w:color w:val="000000"/>
        </w:rPr>
        <w:t xml:space="preserve">. </w:t>
      </w:r>
      <w:proofErr w:type="spellStart"/>
      <w:r>
        <w:rPr>
          <w:color w:val="000000"/>
        </w:rPr>
        <w:t>Change</w:t>
      </w:r>
      <w:proofErr w:type="spellEnd"/>
      <w:r>
        <w:rPr>
          <w:color w:val="000000"/>
        </w:rPr>
        <w:t xml:space="preserve"> </w:t>
      </w:r>
      <w:proofErr w:type="spellStart"/>
      <w:r>
        <w:rPr>
          <w:color w:val="000000"/>
        </w:rPr>
        <w:t>in</w:t>
      </w:r>
      <w:proofErr w:type="spellEnd"/>
      <w:r>
        <w:rPr>
          <w:color w:val="000000"/>
        </w:rPr>
        <w:t xml:space="preserve"> </w:t>
      </w:r>
      <w:proofErr w:type="spellStart"/>
      <w:r>
        <w:rPr>
          <w:color w:val="000000"/>
        </w:rPr>
        <w:t>Self-Control</w:t>
      </w:r>
      <w:proofErr w:type="spellEnd"/>
      <w:r>
        <w:rPr>
          <w:color w:val="000000"/>
        </w:rPr>
        <w:t xml:space="preserve"> </w:t>
      </w:r>
      <w:proofErr w:type="spellStart"/>
      <w:r>
        <w:rPr>
          <w:color w:val="000000"/>
        </w:rPr>
        <w:t>and</w:t>
      </w:r>
      <w:proofErr w:type="spellEnd"/>
      <w:r>
        <w:rPr>
          <w:color w:val="000000"/>
        </w:rPr>
        <w:t xml:space="preserve"> </w:t>
      </w:r>
      <w:proofErr w:type="spellStart"/>
      <w:r>
        <w:rPr>
          <w:color w:val="000000"/>
        </w:rPr>
        <w:t>Self-Acceptance</w:t>
      </w:r>
      <w:proofErr w:type="spellEnd"/>
      <w:r>
        <w:rPr>
          <w:color w:val="000000"/>
        </w:rPr>
        <w:t xml:space="preserve">. </w:t>
      </w:r>
      <w:proofErr w:type="spellStart"/>
      <w:r>
        <w:rPr>
          <w:color w:val="000000"/>
          <w:u w:val="single"/>
        </w:rPr>
        <w:t>Journal</w:t>
      </w:r>
      <w:proofErr w:type="spellEnd"/>
      <w:r>
        <w:rPr>
          <w:color w:val="000000"/>
          <w:u w:val="single"/>
        </w:rPr>
        <w:t xml:space="preserve"> </w:t>
      </w:r>
      <w:proofErr w:type="spellStart"/>
      <w:r>
        <w:rPr>
          <w:color w:val="000000"/>
          <w:u w:val="single"/>
        </w:rPr>
        <w:t>of</w:t>
      </w:r>
      <w:proofErr w:type="spellEnd"/>
      <w:r>
        <w:rPr>
          <w:color w:val="000000"/>
          <w:u w:val="single"/>
        </w:rPr>
        <w:t xml:space="preserve"> </w:t>
      </w:r>
      <w:proofErr w:type="spellStart"/>
      <w:r>
        <w:rPr>
          <w:color w:val="000000"/>
          <w:u w:val="single"/>
        </w:rPr>
        <w:t>Research</w:t>
      </w:r>
      <w:proofErr w:type="spellEnd"/>
      <w:r>
        <w:rPr>
          <w:color w:val="000000"/>
          <w:u w:val="single"/>
        </w:rPr>
        <w:t xml:space="preserve"> </w:t>
      </w:r>
      <w:proofErr w:type="spellStart"/>
      <w:r>
        <w:rPr>
          <w:color w:val="000000"/>
          <w:u w:val="single"/>
        </w:rPr>
        <w:t>in</w:t>
      </w:r>
      <w:proofErr w:type="spellEnd"/>
      <w:r>
        <w:rPr>
          <w:color w:val="000000"/>
          <w:u w:val="single"/>
        </w:rPr>
        <w:t xml:space="preserve"> </w:t>
      </w:r>
      <w:proofErr w:type="spellStart"/>
      <w:r>
        <w:rPr>
          <w:color w:val="000000"/>
          <w:u w:val="single"/>
        </w:rPr>
        <w:t>Personality</w:t>
      </w:r>
      <w:proofErr w:type="spellEnd"/>
      <w:r>
        <w:rPr>
          <w:color w:val="000000"/>
          <w:u w:val="single"/>
        </w:rPr>
        <w:t>, 41</w:t>
      </w:r>
      <w:r>
        <w:rPr>
          <w:color w:val="000000"/>
        </w:rPr>
        <w:t>, 841 – 855.</w:t>
      </w:r>
    </w:p>
    <w:p w14:paraId="7C24CE0E" w14:textId="77777777" w:rsidR="002D2165" w:rsidRDefault="00000000">
      <w:pPr>
        <w:numPr>
          <w:ilvl w:val="0"/>
          <w:numId w:val="11"/>
        </w:numPr>
        <w:spacing w:after="0"/>
        <w:rPr>
          <w:i/>
          <w:iCs/>
          <w:color w:val="000000"/>
        </w:rPr>
      </w:pPr>
      <w:r>
        <w:rPr>
          <w:i/>
          <w:iCs/>
          <w:color w:val="000000"/>
        </w:rPr>
        <w:t>Nodaļas no rakstu krājumiem vai no grāmatām</w:t>
      </w:r>
    </w:p>
    <w:p w14:paraId="2B01D776" w14:textId="77777777" w:rsidR="002D2165" w:rsidRDefault="00000000">
      <w:pPr>
        <w:tabs>
          <w:tab w:val="left" w:pos="720"/>
        </w:tabs>
        <w:spacing w:after="0"/>
        <w:ind w:left="1077"/>
        <w:rPr>
          <w:color w:val="000000"/>
        </w:rPr>
      </w:pPr>
      <w:proofErr w:type="spellStart"/>
      <w:r>
        <w:rPr>
          <w:color w:val="000000"/>
        </w:rPr>
        <w:t>Lewis</w:t>
      </w:r>
      <w:proofErr w:type="spellEnd"/>
      <w:r>
        <w:rPr>
          <w:color w:val="000000"/>
        </w:rPr>
        <w:t xml:space="preserve">, P. (2007) </w:t>
      </w:r>
      <w:proofErr w:type="spellStart"/>
      <w:r>
        <w:rPr>
          <w:color w:val="000000"/>
        </w:rPr>
        <w:t>Authentic</w:t>
      </w:r>
      <w:proofErr w:type="spellEnd"/>
      <w:r>
        <w:rPr>
          <w:color w:val="000000"/>
        </w:rPr>
        <w:t xml:space="preserve"> </w:t>
      </w:r>
      <w:proofErr w:type="spellStart"/>
      <w:r>
        <w:rPr>
          <w:color w:val="000000"/>
        </w:rPr>
        <w:t>Movement</w:t>
      </w:r>
      <w:proofErr w:type="spellEnd"/>
      <w:r>
        <w:rPr>
          <w:color w:val="000000"/>
        </w:rPr>
        <w:t xml:space="preserve"> </w:t>
      </w:r>
      <w:proofErr w:type="spellStart"/>
      <w:r>
        <w:rPr>
          <w:color w:val="000000"/>
        </w:rPr>
        <w:t>as</w:t>
      </w:r>
      <w:proofErr w:type="spellEnd"/>
      <w:r>
        <w:rPr>
          <w:color w:val="000000"/>
        </w:rPr>
        <w:t xml:space="preserve"> </w:t>
      </w:r>
      <w:proofErr w:type="spellStart"/>
      <w:r>
        <w:rPr>
          <w:color w:val="000000"/>
        </w:rPr>
        <w:t>Active</w:t>
      </w:r>
      <w:proofErr w:type="spellEnd"/>
      <w:r>
        <w:rPr>
          <w:color w:val="000000"/>
        </w:rPr>
        <w:t xml:space="preserve"> </w:t>
      </w:r>
      <w:proofErr w:type="spellStart"/>
      <w:r>
        <w:rPr>
          <w:color w:val="000000"/>
        </w:rPr>
        <w:t>Imagination</w:t>
      </w:r>
      <w:proofErr w:type="spellEnd"/>
      <w:r>
        <w:rPr>
          <w:color w:val="000000"/>
        </w:rPr>
        <w:t xml:space="preserve">. </w:t>
      </w:r>
      <w:proofErr w:type="spellStart"/>
      <w:r>
        <w:rPr>
          <w:color w:val="000000"/>
        </w:rPr>
        <w:t>In</w:t>
      </w:r>
      <w:proofErr w:type="spellEnd"/>
      <w:r>
        <w:rPr>
          <w:color w:val="000000"/>
        </w:rPr>
        <w:t xml:space="preserve">: </w:t>
      </w:r>
      <w:proofErr w:type="spellStart"/>
      <w:r>
        <w:rPr>
          <w:color w:val="000000"/>
        </w:rPr>
        <w:t>Pallaro</w:t>
      </w:r>
      <w:proofErr w:type="spellEnd"/>
      <w:r>
        <w:rPr>
          <w:color w:val="000000"/>
        </w:rPr>
        <w:t xml:space="preserve">, P. (Ed) </w:t>
      </w:r>
      <w:proofErr w:type="spellStart"/>
      <w:r>
        <w:rPr>
          <w:color w:val="000000"/>
          <w:u w:val="single"/>
        </w:rPr>
        <w:t>Authentic</w:t>
      </w:r>
      <w:proofErr w:type="spellEnd"/>
      <w:r>
        <w:rPr>
          <w:color w:val="000000"/>
          <w:u w:val="single"/>
        </w:rPr>
        <w:t xml:space="preserve"> </w:t>
      </w:r>
      <w:proofErr w:type="spellStart"/>
      <w:r>
        <w:rPr>
          <w:color w:val="000000"/>
          <w:u w:val="single"/>
        </w:rPr>
        <w:t>Movement</w:t>
      </w:r>
      <w:proofErr w:type="spellEnd"/>
      <w:r>
        <w:rPr>
          <w:color w:val="000000"/>
          <w:u w:val="single"/>
        </w:rPr>
        <w:t xml:space="preserve">: </w:t>
      </w:r>
      <w:proofErr w:type="spellStart"/>
      <w:r>
        <w:rPr>
          <w:color w:val="000000"/>
          <w:u w:val="single"/>
        </w:rPr>
        <w:t>Moving</w:t>
      </w:r>
      <w:proofErr w:type="spellEnd"/>
      <w:r>
        <w:rPr>
          <w:color w:val="000000"/>
          <w:u w:val="single"/>
        </w:rPr>
        <w:t xml:space="preserve"> </w:t>
      </w:r>
      <w:proofErr w:type="spellStart"/>
      <w:r>
        <w:rPr>
          <w:color w:val="000000"/>
          <w:u w:val="single"/>
        </w:rPr>
        <w:t>the</w:t>
      </w:r>
      <w:proofErr w:type="spellEnd"/>
      <w:r>
        <w:rPr>
          <w:color w:val="000000"/>
          <w:u w:val="single"/>
        </w:rPr>
        <w:t xml:space="preserve"> </w:t>
      </w:r>
      <w:proofErr w:type="spellStart"/>
      <w:r>
        <w:rPr>
          <w:color w:val="000000"/>
          <w:u w:val="single"/>
        </w:rPr>
        <w:t>Body</w:t>
      </w:r>
      <w:proofErr w:type="spellEnd"/>
      <w:r>
        <w:rPr>
          <w:color w:val="000000"/>
          <w:u w:val="single"/>
        </w:rPr>
        <w:t xml:space="preserve">, </w:t>
      </w:r>
      <w:proofErr w:type="spellStart"/>
      <w:r>
        <w:rPr>
          <w:color w:val="000000"/>
          <w:u w:val="single"/>
        </w:rPr>
        <w:t>Moving</w:t>
      </w:r>
      <w:proofErr w:type="spellEnd"/>
      <w:r>
        <w:rPr>
          <w:color w:val="000000"/>
          <w:u w:val="single"/>
        </w:rPr>
        <w:t xml:space="preserve"> </w:t>
      </w:r>
      <w:proofErr w:type="spellStart"/>
      <w:r>
        <w:rPr>
          <w:color w:val="000000"/>
          <w:u w:val="single"/>
        </w:rPr>
        <w:t>the</w:t>
      </w:r>
      <w:proofErr w:type="spellEnd"/>
      <w:r>
        <w:rPr>
          <w:color w:val="000000"/>
          <w:u w:val="single"/>
        </w:rPr>
        <w:t xml:space="preserve"> </w:t>
      </w:r>
      <w:proofErr w:type="spellStart"/>
      <w:r>
        <w:rPr>
          <w:color w:val="000000"/>
          <w:u w:val="single"/>
        </w:rPr>
        <w:t>Self</w:t>
      </w:r>
      <w:proofErr w:type="spellEnd"/>
      <w:r>
        <w:rPr>
          <w:color w:val="000000"/>
          <w:u w:val="single"/>
        </w:rPr>
        <w:t xml:space="preserve">, </w:t>
      </w:r>
      <w:proofErr w:type="spellStart"/>
      <w:r>
        <w:rPr>
          <w:color w:val="000000"/>
          <w:u w:val="single"/>
        </w:rPr>
        <w:t>Being</w:t>
      </w:r>
      <w:proofErr w:type="spellEnd"/>
      <w:r>
        <w:rPr>
          <w:color w:val="000000"/>
          <w:u w:val="single"/>
        </w:rPr>
        <w:t xml:space="preserve"> </w:t>
      </w:r>
      <w:proofErr w:type="spellStart"/>
      <w:r>
        <w:rPr>
          <w:color w:val="000000"/>
          <w:u w:val="single"/>
        </w:rPr>
        <w:t>Moved</w:t>
      </w:r>
      <w:proofErr w:type="spellEnd"/>
      <w:r>
        <w:rPr>
          <w:color w:val="000000"/>
          <w:u w:val="single"/>
        </w:rPr>
        <w:t xml:space="preserve">. A </w:t>
      </w:r>
      <w:proofErr w:type="spellStart"/>
      <w:r>
        <w:rPr>
          <w:color w:val="000000"/>
          <w:u w:val="single"/>
        </w:rPr>
        <w:t>Collection</w:t>
      </w:r>
      <w:proofErr w:type="spellEnd"/>
      <w:r>
        <w:rPr>
          <w:color w:val="000000"/>
          <w:u w:val="single"/>
        </w:rPr>
        <w:t xml:space="preserve"> </w:t>
      </w:r>
      <w:proofErr w:type="spellStart"/>
      <w:r>
        <w:rPr>
          <w:color w:val="000000"/>
          <w:u w:val="single"/>
        </w:rPr>
        <w:t>of</w:t>
      </w:r>
      <w:proofErr w:type="spellEnd"/>
      <w:r>
        <w:rPr>
          <w:color w:val="000000"/>
          <w:u w:val="single"/>
        </w:rPr>
        <w:t xml:space="preserve"> </w:t>
      </w:r>
      <w:proofErr w:type="spellStart"/>
      <w:r>
        <w:rPr>
          <w:color w:val="000000"/>
          <w:u w:val="single"/>
        </w:rPr>
        <w:t>Essays</w:t>
      </w:r>
      <w:proofErr w:type="spellEnd"/>
      <w:r>
        <w:rPr>
          <w:color w:val="000000"/>
          <w:u w:val="single"/>
        </w:rPr>
        <w:t xml:space="preserve">, </w:t>
      </w:r>
      <w:proofErr w:type="spellStart"/>
      <w:r>
        <w:rPr>
          <w:color w:val="000000"/>
          <w:u w:val="single"/>
        </w:rPr>
        <w:t>Volume</w:t>
      </w:r>
      <w:proofErr w:type="spellEnd"/>
      <w:r>
        <w:rPr>
          <w:color w:val="000000"/>
          <w:u w:val="single"/>
        </w:rPr>
        <w:t xml:space="preserve"> </w:t>
      </w:r>
      <w:proofErr w:type="spellStart"/>
      <w:r>
        <w:rPr>
          <w:color w:val="000000"/>
          <w:u w:val="single"/>
        </w:rPr>
        <w:t>Two</w:t>
      </w:r>
      <w:proofErr w:type="spellEnd"/>
      <w:r>
        <w:rPr>
          <w:color w:val="000000"/>
          <w:u w:val="single"/>
        </w:rPr>
        <w:t>.</w:t>
      </w:r>
      <w:r>
        <w:rPr>
          <w:color w:val="000000"/>
        </w:rPr>
        <w:t xml:space="preserve"> (pp.34 – 56). </w:t>
      </w:r>
      <w:proofErr w:type="spellStart"/>
      <w:r>
        <w:rPr>
          <w:color w:val="000000"/>
        </w:rPr>
        <w:t>Jessica</w:t>
      </w:r>
      <w:proofErr w:type="spellEnd"/>
      <w:r>
        <w:rPr>
          <w:color w:val="000000"/>
        </w:rPr>
        <w:t xml:space="preserve"> </w:t>
      </w:r>
      <w:proofErr w:type="spellStart"/>
      <w:r>
        <w:rPr>
          <w:color w:val="000000"/>
        </w:rPr>
        <w:t>Kingsley</w:t>
      </w:r>
      <w:proofErr w:type="spellEnd"/>
      <w:r>
        <w:rPr>
          <w:color w:val="000000"/>
        </w:rPr>
        <w:t xml:space="preserve"> </w:t>
      </w:r>
      <w:proofErr w:type="spellStart"/>
      <w:r>
        <w:rPr>
          <w:color w:val="000000"/>
        </w:rPr>
        <w:t>Publishers</w:t>
      </w:r>
      <w:proofErr w:type="spellEnd"/>
      <w:r>
        <w:rPr>
          <w:color w:val="000000"/>
        </w:rPr>
        <w:t xml:space="preserve">, </w:t>
      </w:r>
      <w:proofErr w:type="spellStart"/>
      <w:r>
        <w:rPr>
          <w:color w:val="000000"/>
        </w:rPr>
        <w:t>London</w:t>
      </w:r>
      <w:proofErr w:type="spellEnd"/>
      <w:r>
        <w:rPr>
          <w:color w:val="000000"/>
        </w:rPr>
        <w:t>.</w:t>
      </w:r>
    </w:p>
    <w:p w14:paraId="00B3A4C2" w14:textId="77777777" w:rsidR="002D2165" w:rsidRDefault="00000000">
      <w:pPr>
        <w:numPr>
          <w:ilvl w:val="0"/>
          <w:numId w:val="11"/>
        </w:numPr>
        <w:tabs>
          <w:tab w:val="left" w:pos="720"/>
        </w:tabs>
        <w:spacing w:after="0"/>
        <w:rPr>
          <w:i/>
          <w:iCs/>
          <w:color w:val="000000"/>
        </w:rPr>
      </w:pPr>
      <w:r>
        <w:rPr>
          <w:i/>
          <w:iCs/>
          <w:color w:val="000000"/>
        </w:rPr>
        <w:t>Monogrāfijas, grāmatas</w:t>
      </w:r>
    </w:p>
    <w:p w14:paraId="06C4669E" w14:textId="77777777" w:rsidR="002D2165" w:rsidRDefault="00000000">
      <w:pPr>
        <w:tabs>
          <w:tab w:val="left" w:pos="720"/>
        </w:tabs>
        <w:spacing w:after="0"/>
        <w:ind w:left="1080"/>
        <w:rPr>
          <w:color w:val="000000"/>
        </w:rPr>
      </w:pPr>
      <w:proofErr w:type="spellStart"/>
      <w:r>
        <w:rPr>
          <w:color w:val="000000"/>
        </w:rPr>
        <w:t>Newlove</w:t>
      </w:r>
      <w:proofErr w:type="spellEnd"/>
      <w:r>
        <w:rPr>
          <w:color w:val="000000"/>
        </w:rPr>
        <w:t xml:space="preserve">, J. &amp; </w:t>
      </w:r>
      <w:proofErr w:type="spellStart"/>
      <w:r>
        <w:rPr>
          <w:color w:val="000000"/>
        </w:rPr>
        <w:t>Dalby</w:t>
      </w:r>
      <w:proofErr w:type="spellEnd"/>
      <w:r>
        <w:rPr>
          <w:color w:val="000000"/>
        </w:rPr>
        <w:t xml:space="preserve">, J. (2007) </w:t>
      </w:r>
      <w:proofErr w:type="spellStart"/>
      <w:r>
        <w:rPr>
          <w:color w:val="000000"/>
          <w:u w:val="single"/>
        </w:rPr>
        <w:t>Laban</w:t>
      </w:r>
      <w:proofErr w:type="spellEnd"/>
      <w:r>
        <w:rPr>
          <w:color w:val="000000"/>
          <w:u w:val="single"/>
        </w:rPr>
        <w:t xml:space="preserve"> </w:t>
      </w:r>
      <w:proofErr w:type="spellStart"/>
      <w:r>
        <w:rPr>
          <w:color w:val="000000"/>
          <w:u w:val="single"/>
        </w:rPr>
        <w:t>for</w:t>
      </w:r>
      <w:proofErr w:type="spellEnd"/>
      <w:r>
        <w:rPr>
          <w:color w:val="000000"/>
          <w:u w:val="single"/>
        </w:rPr>
        <w:t xml:space="preserve"> </w:t>
      </w:r>
      <w:proofErr w:type="spellStart"/>
      <w:r>
        <w:rPr>
          <w:color w:val="000000"/>
          <w:u w:val="single"/>
        </w:rPr>
        <w:t>All</w:t>
      </w:r>
      <w:proofErr w:type="spellEnd"/>
      <w:r>
        <w:rPr>
          <w:color w:val="000000"/>
          <w:u w:val="single"/>
        </w:rPr>
        <w:t>.</w:t>
      </w:r>
      <w:r>
        <w:rPr>
          <w:color w:val="000000"/>
        </w:rPr>
        <w:t xml:space="preserve"> </w:t>
      </w:r>
      <w:proofErr w:type="spellStart"/>
      <w:r>
        <w:rPr>
          <w:color w:val="000000"/>
        </w:rPr>
        <w:t>Nick</w:t>
      </w:r>
      <w:proofErr w:type="spellEnd"/>
      <w:r>
        <w:rPr>
          <w:color w:val="000000"/>
        </w:rPr>
        <w:t xml:space="preserve"> </w:t>
      </w:r>
      <w:proofErr w:type="spellStart"/>
      <w:r>
        <w:rPr>
          <w:color w:val="000000"/>
        </w:rPr>
        <w:t>Hern</w:t>
      </w:r>
      <w:proofErr w:type="spellEnd"/>
      <w:r>
        <w:rPr>
          <w:color w:val="000000"/>
        </w:rPr>
        <w:t xml:space="preserve"> </w:t>
      </w:r>
      <w:proofErr w:type="spellStart"/>
      <w:r>
        <w:rPr>
          <w:color w:val="000000"/>
        </w:rPr>
        <w:t>Books</w:t>
      </w:r>
      <w:proofErr w:type="spellEnd"/>
      <w:r>
        <w:rPr>
          <w:color w:val="000000"/>
        </w:rPr>
        <w:t xml:space="preserve">, </w:t>
      </w:r>
      <w:proofErr w:type="spellStart"/>
      <w:r>
        <w:rPr>
          <w:color w:val="000000"/>
        </w:rPr>
        <w:t>London</w:t>
      </w:r>
      <w:proofErr w:type="spellEnd"/>
      <w:r>
        <w:rPr>
          <w:color w:val="000000"/>
        </w:rPr>
        <w:t xml:space="preserve">. </w:t>
      </w:r>
    </w:p>
    <w:p w14:paraId="37A18175" w14:textId="77777777" w:rsidR="002D2165" w:rsidRDefault="00000000">
      <w:pPr>
        <w:numPr>
          <w:ilvl w:val="0"/>
          <w:numId w:val="11"/>
        </w:numPr>
        <w:tabs>
          <w:tab w:val="left" w:pos="720"/>
        </w:tabs>
        <w:spacing w:after="0"/>
        <w:rPr>
          <w:i/>
          <w:iCs/>
          <w:color w:val="000000"/>
        </w:rPr>
      </w:pPr>
      <w:r>
        <w:rPr>
          <w:i/>
          <w:iCs/>
          <w:color w:val="000000"/>
        </w:rPr>
        <w:t>Konferenču rakstu krājumi, organizāciju atskaites</w:t>
      </w:r>
    </w:p>
    <w:p w14:paraId="49F0447A" w14:textId="77777777" w:rsidR="002D2165" w:rsidRDefault="00000000">
      <w:pPr>
        <w:tabs>
          <w:tab w:val="left" w:pos="720"/>
        </w:tabs>
        <w:spacing w:after="0"/>
        <w:ind w:left="1080"/>
        <w:rPr>
          <w:color w:val="000000"/>
        </w:rPr>
      </w:pPr>
      <w:proofErr w:type="spellStart"/>
      <w:r>
        <w:rPr>
          <w:color w:val="000000"/>
        </w:rPr>
        <w:t>Department</w:t>
      </w:r>
      <w:proofErr w:type="spellEnd"/>
      <w:r>
        <w:rPr>
          <w:color w:val="000000"/>
        </w:rPr>
        <w:t xml:space="preserve"> </w:t>
      </w:r>
      <w:proofErr w:type="spellStart"/>
      <w:r>
        <w:rPr>
          <w:color w:val="000000"/>
        </w:rPr>
        <w:t>of</w:t>
      </w:r>
      <w:proofErr w:type="spellEnd"/>
      <w:r>
        <w:rPr>
          <w:color w:val="000000"/>
        </w:rPr>
        <w:t xml:space="preserve"> </w:t>
      </w:r>
      <w:proofErr w:type="spellStart"/>
      <w:r>
        <w:rPr>
          <w:color w:val="000000"/>
        </w:rPr>
        <w:t>Education</w:t>
      </w:r>
      <w:proofErr w:type="spellEnd"/>
      <w:r>
        <w:rPr>
          <w:color w:val="000000"/>
        </w:rPr>
        <w:t xml:space="preserve"> </w:t>
      </w:r>
      <w:proofErr w:type="spellStart"/>
      <w:r>
        <w:rPr>
          <w:color w:val="000000"/>
        </w:rPr>
        <w:t>and</w:t>
      </w:r>
      <w:proofErr w:type="spellEnd"/>
      <w:r>
        <w:rPr>
          <w:color w:val="000000"/>
        </w:rPr>
        <w:t xml:space="preserve"> </w:t>
      </w:r>
      <w:proofErr w:type="spellStart"/>
      <w:r>
        <w:rPr>
          <w:color w:val="000000"/>
        </w:rPr>
        <w:t>Science</w:t>
      </w:r>
      <w:proofErr w:type="spellEnd"/>
      <w:r>
        <w:rPr>
          <w:color w:val="000000"/>
        </w:rPr>
        <w:t xml:space="preserve">. (1985) </w:t>
      </w:r>
      <w:proofErr w:type="spellStart"/>
      <w:r>
        <w:rPr>
          <w:color w:val="000000"/>
          <w:u w:val="single"/>
        </w:rPr>
        <w:t>Education</w:t>
      </w:r>
      <w:proofErr w:type="spellEnd"/>
      <w:r>
        <w:rPr>
          <w:color w:val="000000"/>
          <w:u w:val="single"/>
        </w:rPr>
        <w:t xml:space="preserve"> </w:t>
      </w:r>
      <w:proofErr w:type="spellStart"/>
      <w:r>
        <w:rPr>
          <w:color w:val="000000"/>
          <w:u w:val="single"/>
        </w:rPr>
        <w:t>for</w:t>
      </w:r>
      <w:proofErr w:type="spellEnd"/>
      <w:r>
        <w:rPr>
          <w:color w:val="000000"/>
          <w:u w:val="single"/>
        </w:rPr>
        <w:t xml:space="preserve"> Al: </w:t>
      </w:r>
      <w:proofErr w:type="spellStart"/>
      <w:r>
        <w:rPr>
          <w:color w:val="000000"/>
          <w:u w:val="single"/>
        </w:rPr>
        <w:t>the</w:t>
      </w:r>
      <w:proofErr w:type="spellEnd"/>
      <w:r>
        <w:rPr>
          <w:color w:val="000000"/>
          <w:u w:val="single"/>
        </w:rPr>
        <w:t xml:space="preserve"> </w:t>
      </w:r>
      <w:proofErr w:type="spellStart"/>
      <w:r>
        <w:rPr>
          <w:color w:val="000000"/>
          <w:u w:val="single"/>
        </w:rPr>
        <w:t>Report</w:t>
      </w:r>
      <w:proofErr w:type="spellEnd"/>
      <w:r>
        <w:rPr>
          <w:color w:val="000000"/>
          <w:u w:val="single"/>
        </w:rPr>
        <w:t xml:space="preserve"> </w:t>
      </w:r>
      <w:proofErr w:type="spellStart"/>
      <w:r>
        <w:rPr>
          <w:color w:val="000000"/>
          <w:u w:val="single"/>
        </w:rPr>
        <w:t>of</w:t>
      </w:r>
      <w:proofErr w:type="spellEnd"/>
      <w:r>
        <w:rPr>
          <w:color w:val="000000"/>
          <w:u w:val="single"/>
        </w:rPr>
        <w:t xml:space="preserve"> </w:t>
      </w:r>
      <w:proofErr w:type="spellStart"/>
      <w:r>
        <w:rPr>
          <w:color w:val="000000"/>
          <w:u w:val="single"/>
        </w:rPr>
        <w:t>the</w:t>
      </w:r>
      <w:proofErr w:type="spellEnd"/>
      <w:r>
        <w:rPr>
          <w:color w:val="000000"/>
          <w:u w:val="single"/>
        </w:rPr>
        <w:t xml:space="preserve"> </w:t>
      </w:r>
      <w:proofErr w:type="spellStart"/>
      <w:r>
        <w:rPr>
          <w:color w:val="000000"/>
          <w:u w:val="single"/>
        </w:rPr>
        <w:t>Committee</w:t>
      </w:r>
      <w:proofErr w:type="spellEnd"/>
      <w:r>
        <w:rPr>
          <w:color w:val="000000"/>
          <w:u w:val="single"/>
        </w:rPr>
        <w:t xml:space="preserve"> </w:t>
      </w:r>
      <w:proofErr w:type="spellStart"/>
      <w:r>
        <w:rPr>
          <w:color w:val="000000"/>
          <w:u w:val="single"/>
        </w:rPr>
        <w:t>of</w:t>
      </w:r>
      <w:proofErr w:type="spellEnd"/>
      <w:r>
        <w:rPr>
          <w:color w:val="000000"/>
          <w:u w:val="single"/>
        </w:rPr>
        <w:t xml:space="preserve"> </w:t>
      </w:r>
      <w:proofErr w:type="spellStart"/>
      <w:r>
        <w:rPr>
          <w:color w:val="000000"/>
          <w:u w:val="single"/>
        </w:rPr>
        <w:t>Enquiry</w:t>
      </w:r>
      <w:proofErr w:type="spellEnd"/>
      <w:r>
        <w:rPr>
          <w:color w:val="000000"/>
          <w:u w:val="single"/>
        </w:rPr>
        <w:t xml:space="preserve"> </w:t>
      </w:r>
      <w:proofErr w:type="spellStart"/>
      <w:r>
        <w:rPr>
          <w:color w:val="000000"/>
          <w:u w:val="single"/>
        </w:rPr>
        <w:t>in</w:t>
      </w:r>
      <w:proofErr w:type="spellEnd"/>
      <w:r>
        <w:rPr>
          <w:color w:val="000000"/>
          <w:u w:val="single"/>
        </w:rPr>
        <w:t xml:space="preserve"> to </w:t>
      </w:r>
      <w:proofErr w:type="spellStart"/>
      <w:r>
        <w:rPr>
          <w:color w:val="000000"/>
          <w:u w:val="single"/>
        </w:rPr>
        <w:t>the</w:t>
      </w:r>
      <w:proofErr w:type="spellEnd"/>
      <w:r>
        <w:rPr>
          <w:color w:val="000000"/>
          <w:u w:val="single"/>
        </w:rPr>
        <w:t xml:space="preserve"> </w:t>
      </w:r>
      <w:proofErr w:type="spellStart"/>
      <w:r>
        <w:rPr>
          <w:color w:val="000000"/>
          <w:u w:val="single"/>
        </w:rPr>
        <w:t>Education</w:t>
      </w:r>
      <w:proofErr w:type="spellEnd"/>
      <w:r>
        <w:rPr>
          <w:color w:val="000000"/>
          <w:u w:val="single"/>
        </w:rPr>
        <w:t xml:space="preserve"> </w:t>
      </w:r>
      <w:proofErr w:type="spellStart"/>
      <w:r>
        <w:rPr>
          <w:color w:val="000000"/>
          <w:u w:val="single"/>
        </w:rPr>
        <w:t>of</w:t>
      </w:r>
      <w:proofErr w:type="spellEnd"/>
      <w:r>
        <w:rPr>
          <w:color w:val="000000"/>
          <w:u w:val="single"/>
        </w:rPr>
        <w:t xml:space="preserve"> </w:t>
      </w:r>
      <w:proofErr w:type="spellStart"/>
      <w:r>
        <w:rPr>
          <w:color w:val="000000"/>
          <w:u w:val="single"/>
        </w:rPr>
        <w:t>Children</w:t>
      </w:r>
      <w:proofErr w:type="spellEnd"/>
      <w:r>
        <w:rPr>
          <w:color w:val="000000"/>
          <w:u w:val="single"/>
        </w:rPr>
        <w:t xml:space="preserve"> </w:t>
      </w:r>
      <w:proofErr w:type="spellStart"/>
      <w:r>
        <w:rPr>
          <w:color w:val="000000"/>
          <w:u w:val="single"/>
        </w:rPr>
        <w:t>from</w:t>
      </w:r>
      <w:proofErr w:type="spellEnd"/>
      <w:r>
        <w:rPr>
          <w:color w:val="000000"/>
          <w:u w:val="single"/>
        </w:rPr>
        <w:t xml:space="preserve"> </w:t>
      </w:r>
      <w:proofErr w:type="spellStart"/>
      <w:r>
        <w:rPr>
          <w:color w:val="000000"/>
          <w:u w:val="single"/>
        </w:rPr>
        <w:t>Ethnic</w:t>
      </w:r>
      <w:proofErr w:type="spellEnd"/>
      <w:r>
        <w:rPr>
          <w:color w:val="000000"/>
          <w:u w:val="single"/>
        </w:rPr>
        <w:t xml:space="preserve"> </w:t>
      </w:r>
      <w:proofErr w:type="spellStart"/>
      <w:r>
        <w:rPr>
          <w:color w:val="000000"/>
          <w:u w:val="single"/>
        </w:rPr>
        <w:t>Minority</w:t>
      </w:r>
      <w:proofErr w:type="spellEnd"/>
      <w:r>
        <w:rPr>
          <w:color w:val="000000"/>
          <w:u w:val="single"/>
        </w:rPr>
        <w:t xml:space="preserve"> </w:t>
      </w:r>
      <w:proofErr w:type="spellStart"/>
      <w:r>
        <w:rPr>
          <w:color w:val="000000"/>
          <w:u w:val="single"/>
        </w:rPr>
        <w:t>Groups</w:t>
      </w:r>
      <w:proofErr w:type="spellEnd"/>
      <w:r>
        <w:rPr>
          <w:color w:val="000000"/>
          <w:u w:val="single"/>
        </w:rPr>
        <w:t>.</w:t>
      </w:r>
      <w:r>
        <w:rPr>
          <w:color w:val="000000"/>
        </w:rPr>
        <w:t xml:space="preserve"> (</w:t>
      </w:r>
      <w:proofErr w:type="spellStart"/>
      <w:r>
        <w:rPr>
          <w:color w:val="000000"/>
        </w:rPr>
        <w:t>The</w:t>
      </w:r>
      <w:proofErr w:type="spellEnd"/>
      <w:r>
        <w:rPr>
          <w:color w:val="000000"/>
        </w:rPr>
        <w:t xml:space="preserve"> </w:t>
      </w:r>
      <w:proofErr w:type="spellStart"/>
      <w:r>
        <w:rPr>
          <w:color w:val="000000"/>
        </w:rPr>
        <w:t>Swann</w:t>
      </w:r>
      <w:proofErr w:type="spellEnd"/>
      <w:r>
        <w:rPr>
          <w:color w:val="000000"/>
        </w:rPr>
        <w:t xml:space="preserve"> </w:t>
      </w:r>
      <w:proofErr w:type="spellStart"/>
      <w:r>
        <w:rPr>
          <w:color w:val="000000"/>
        </w:rPr>
        <w:t>Report</w:t>
      </w:r>
      <w:proofErr w:type="spellEnd"/>
      <w:r>
        <w:rPr>
          <w:color w:val="000000"/>
        </w:rPr>
        <w:t xml:space="preserve">) </w:t>
      </w:r>
      <w:proofErr w:type="spellStart"/>
      <w:r>
        <w:rPr>
          <w:color w:val="000000"/>
        </w:rPr>
        <w:t>London</w:t>
      </w:r>
      <w:proofErr w:type="spellEnd"/>
      <w:r>
        <w:rPr>
          <w:color w:val="000000"/>
        </w:rPr>
        <w:t>, HMSO</w:t>
      </w:r>
    </w:p>
    <w:p w14:paraId="217FCBBF" w14:textId="77777777" w:rsidR="002D2165" w:rsidRDefault="00000000">
      <w:pPr>
        <w:numPr>
          <w:ilvl w:val="0"/>
          <w:numId w:val="11"/>
        </w:numPr>
        <w:tabs>
          <w:tab w:val="left" w:pos="720"/>
        </w:tabs>
        <w:spacing w:after="0"/>
        <w:rPr>
          <w:i/>
          <w:iCs/>
          <w:color w:val="000000"/>
        </w:rPr>
      </w:pPr>
      <w:r>
        <w:rPr>
          <w:i/>
          <w:iCs/>
          <w:color w:val="000000"/>
        </w:rPr>
        <w:t xml:space="preserve">Nepublicēti materiāli (iekavās norādot nepublicēts materiāls jeb </w:t>
      </w:r>
      <w:proofErr w:type="spellStart"/>
      <w:r>
        <w:rPr>
          <w:i/>
          <w:iCs/>
          <w:color w:val="000000"/>
        </w:rPr>
        <w:t>iepiešanā</w:t>
      </w:r>
      <w:proofErr w:type="spellEnd"/>
      <w:r>
        <w:rPr>
          <w:i/>
          <w:iCs/>
          <w:color w:val="000000"/>
        </w:rPr>
        <w:t>)</w:t>
      </w:r>
    </w:p>
    <w:p w14:paraId="3EB8268B" w14:textId="77777777" w:rsidR="002D2165" w:rsidRDefault="00000000">
      <w:pPr>
        <w:tabs>
          <w:tab w:val="left" w:pos="720"/>
        </w:tabs>
        <w:spacing w:after="0"/>
        <w:ind w:left="1077"/>
        <w:rPr>
          <w:color w:val="000000"/>
        </w:rPr>
      </w:pPr>
      <w:bookmarkStart w:id="12" w:name="_heading=h.ihv636" w:colFirst="0" w:colLast="0"/>
      <w:bookmarkEnd w:id="12"/>
      <w:proofErr w:type="spellStart"/>
      <w:r>
        <w:rPr>
          <w:color w:val="000000"/>
        </w:rPr>
        <w:t>Howell</w:t>
      </w:r>
      <w:proofErr w:type="spellEnd"/>
      <w:r>
        <w:rPr>
          <w:color w:val="000000"/>
        </w:rPr>
        <w:t>, R. (2008)</w:t>
      </w:r>
      <w:proofErr w:type="spellStart"/>
      <w:r>
        <w:rPr>
          <w:color w:val="000000"/>
        </w:rPr>
        <w:t>The</w:t>
      </w:r>
      <w:proofErr w:type="spellEnd"/>
      <w:r>
        <w:rPr>
          <w:color w:val="000000"/>
        </w:rPr>
        <w:t xml:space="preserve"> </w:t>
      </w:r>
      <w:proofErr w:type="spellStart"/>
      <w:r>
        <w:rPr>
          <w:color w:val="000000"/>
        </w:rPr>
        <w:t>Importance</w:t>
      </w:r>
      <w:proofErr w:type="spellEnd"/>
      <w:r>
        <w:rPr>
          <w:color w:val="000000"/>
        </w:rPr>
        <w:t xml:space="preserve"> </w:t>
      </w:r>
      <w:proofErr w:type="spellStart"/>
      <w:r>
        <w:rPr>
          <w:color w:val="000000"/>
        </w:rPr>
        <w:t>of</w:t>
      </w:r>
      <w:proofErr w:type="spellEnd"/>
      <w:r>
        <w:rPr>
          <w:color w:val="000000"/>
        </w:rPr>
        <w:t xml:space="preserve"> a ‘</w:t>
      </w:r>
      <w:proofErr w:type="spellStart"/>
      <w:r>
        <w:rPr>
          <w:color w:val="000000"/>
        </w:rPr>
        <w:t>Good</w:t>
      </w:r>
      <w:proofErr w:type="spellEnd"/>
      <w:r>
        <w:rPr>
          <w:color w:val="000000"/>
        </w:rPr>
        <w:t xml:space="preserve"> </w:t>
      </w:r>
      <w:proofErr w:type="spellStart"/>
      <w:r>
        <w:rPr>
          <w:color w:val="000000"/>
        </w:rPr>
        <w:t>Enough</w:t>
      </w:r>
      <w:proofErr w:type="spellEnd"/>
      <w:r>
        <w:rPr>
          <w:color w:val="000000"/>
        </w:rPr>
        <w:t xml:space="preserve">’ </w:t>
      </w:r>
      <w:proofErr w:type="spellStart"/>
      <w:r>
        <w:rPr>
          <w:color w:val="000000"/>
        </w:rPr>
        <w:t>Beginning</w:t>
      </w:r>
      <w:proofErr w:type="spellEnd"/>
      <w:r>
        <w:rPr>
          <w:color w:val="000000"/>
        </w:rPr>
        <w:t xml:space="preserve">: </w:t>
      </w:r>
      <w:proofErr w:type="spellStart"/>
      <w:r>
        <w:rPr>
          <w:color w:val="000000"/>
        </w:rPr>
        <w:t>How</w:t>
      </w:r>
      <w:proofErr w:type="spellEnd"/>
      <w:r>
        <w:rPr>
          <w:color w:val="000000"/>
        </w:rPr>
        <w:t xml:space="preserve"> a </w:t>
      </w:r>
      <w:proofErr w:type="spellStart"/>
      <w:r>
        <w:rPr>
          <w:color w:val="000000"/>
        </w:rPr>
        <w:t>Group</w:t>
      </w:r>
      <w:proofErr w:type="spellEnd"/>
      <w:r>
        <w:rPr>
          <w:color w:val="000000"/>
        </w:rPr>
        <w:t xml:space="preserve"> </w:t>
      </w:r>
      <w:proofErr w:type="spellStart"/>
      <w:r>
        <w:rPr>
          <w:color w:val="000000"/>
        </w:rPr>
        <w:t>of</w:t>
      </w:r>
      <w:proofErr w:type="spellEnd"/>
      <w:r>
        <w:rPr>
          <w:color w:val="000000"/>
        </w:rPr>
        <w:t xml:space="preserve"> </w:t>
      </w:r>
      <w:proofErr w:type="spellStart"/>
      <w:r>
        <w:rPr>
          <w:color w:val="000000"/>
        </w:rPr>
        <w:t>Primary</w:t>
      </w:r>
      <w:proofErr w:type="spellEnd"/>
      <w:r>
        <w:rPr>
          <w:color w:val="000000"/>
        </w:rPr>
        <w:t xml:space="preserve"> School </w:t>
      </w:r>
      <w:proofErr w:type="spellStart"/>
      <w:r>
        <w:rPr>
          <w:color w:val="000000"/>
        </w:rPr>
        <w:t>Children</w:t>
      </w:r>
      <w:proofErr w:type="spellEnd"/>
      <w:r>
        <w:rPr>
          <w:color w:val="000000"/>
        </w:rPr>
        <w:t xml:space="preserve"> </w:t>
      </w:r>
      <w:proofErr w:type="spellStart"/>
      <w:r>
        <w:rPr>
          <w:color w:val="000000"/>
        </w:rPr>
        <w:t>Found</w:t>
      </w:r>
      <w:proofErr w:type="spellEnd"/>
      <w:r>
        <w:rPr>
          <w:color w:val="000000"/>
        </w:rPr>
        <w:t xml:space="preserve"> </w:t>
      </w:r>
      <w:proofErr w:type="spellStart"/>
      <w:r>
        <w:rPr>
          <w:color w:val="000000"/>
        </w:rPr>
        <w:t>Meaning</w:t>
      </w:r>
      <w:proofErr w:type="spellEnd"/>
      <w:r>
        <w:rPr>
          <w:color w:val="000000"/>
        </w:rPr>
        <w:t xml:space="preserve"> </w:t>
      </w:r>
      <w:proofErr w:type="spellStart"/>
      <w:r>
        <w:rPr>
          <w:color w:val="000000"/>
        </w:rPr>
        <w:t>in</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Beginnings</w:t>
      </w:r>
      <w:proofErr w:type="spellEnd"/>
      <w:r>
        <w:rPr>
          <w:color w:val="000000"/>
        </w:rPr>
        <w:t xml:space="preserve"> </w:t>
      </w:r>
      <w:proofErr w:type="spellStart"/>
      <w:r>
        <w:rPr>
          <w:color w:val="000000"/>
        </w:rPr>
        <w:t>of</w:t>
      </w:r>
      <w:proofErr w:type="spellEnd"/>
      <w:r>
        <w:rPr>
          <w:color w:val="000000"/>
        </w:rPr>
        <w:t xml:space="preserve"> </w:t>
      </w:r>
      <w:proofErr w:type="spellStart"/>
      <w:r>
        <w:rPr>
          <w:color w:val="000000"/>
        </w:rPr>
        <w:t>their</w:t>
      </w:r>
      <w:proofErr w:type="spellEnd"/>
      <w:r>
        <w:rPr>
          <w:color w:val="000000"/>
        </w:rPr>
        <w:t xml:space="preserve"> Dance </w:t>
      </w:r>
      <w:proofErr w:type="spellStart"/>
      <w:r>
        <w:rPr>
          <w:color w:val="000000"/>
        </w:rPr>
        <w:t>Movement</w:t>
      </w:r>
      <w:proofErr w:type="spellEnd"/>
      <w:r>
        <w:rPr>
          <w:color w:val="000000"/>
        </w:rPr>
        <w:t xml:space="preserve"> </w:t>
      </w:r>
      <w:proofErr w:type="spellStart"/>
      <w:r>
        <w:rPr>
          <w:color w:val="000000"/>
        </w:rPr>
        <w:t>Therapy</w:t>
      </w:r>
      <w:proofErr w:type="spellEnd"/>
      <w:r>
        <w:rPr>
          <w:color w:val="000000"/>
        </w:rPr>
        <w:t xml:space="preserve"> </w:t>
      </w:r>
      <w:proofErr w:type="spellStart"/>
      <w:r>
        <w:rPr>
          <w:color w:val="000000"/>
        </w:rPr>
        <w:t>Sessions</w:t>
      </w:r>
      <w:proofErr w:type="spellEnd"/>
      <w:r>
        <w:rPr>
          <w:color w:val="000000"/>
        </w:rPr>
        <w:t>. (nepublicēts materiāls)</w:t>
      </w:r>
    </w:p>
    <w:p w14:paraId="39AB7944" w14:textId="77777777" w:rsidR="002D2165" w:rsidRDefault="00000000">
      <w:pPr>
        <w:numPr>
          <w:ilvl w:val="0"/>
          <w:numId w:val="11"/>
        </w:numPr>
        <w:tabs>
          <w:tab w:val="left" w:pos="720"/>
        </w:tabs>
        <w:spacing w:after="0"/>
        <w:rPr>
          <w:i/>
          <w:iCs/>
          <w:color w:val="000000"/>
        </w:rPr>
      </w:pPr>
      <w:r>
        <w:rPr>
          <w:i/>
          <w:iCs/>
          <w:color w:val="000000"/>
        </w:rPr>
        <w:t>Elektroniskie izdevumi</w:t>
      </w:r>
    </w:p>
    <w:p w14:paraId="0257E638" w14:textId="77777777" w:rsidR="002D2165" w:rsidRDefault="002D2165">
      <w:pPr>
        <w:spacing w:after="0"/>
        <w:ind w:left="1080"/>
        <w:rPr>
          <w:color w:val="000000"/>
        </w:rPr>
      </w:pPr>
    </w:p>
    <w:p w14:paraId="0127B4E2" w14:textId="77777777" w:rsidR="002D2165" w:rsidRDefault="00000000">
      <w:pPr>
        <w:numPr>
          <w:ilvl w:val="0"/>
          <w:numId w:val="15"/>
        </w:numPr>
        <w:spacing w:after="0"/>
        <w:rPr>
          <w:color w:val="000000"/>
        </w:rPr>
      </w:pPr>
      <w:r>
        <w:rPr>
          <w:color w:val="000000"/>
        </w:rPr>
        <w:t>Pielikumi – ietver izvērstu mākslu terapijas specializācijā plānu.</w:t>
      </w:r>
    </w:p>
    <w:p w14:paraId="6B5300F7" w14:textId="77777777" w:rsidR="002D2165" w:rsidRDefault="002D2165">
      <w:pPr>
        <w:spacing w:after="0"/>
        <w:ind w:left="720"/>
        <w:rPr>
          <w:color w:val="000000"/>
        </w:rPr>
      </w:pPr>
    </w:p>
    <w:p w14:paraId="6A5903C6" w14:textId="77777777" w:rsidR="002D2165" w:rsidRDefault="00000000">
      <w:pPr>
        <w:spacing w:after="0"/>
        <w:ind w:left="1440" w:hanging="873"/>
        <w:jc w:val="center"/>
        <w:rPr>
          <w:b/>
          <w:bCs/>
          <w:color w:val="000000"/>
        </w:rPr>
      </w:pPr>
      <w:r>
        <w:rPr>
          <w:b/>
          <w:bCs/>
          <w:color w:val="000000"/>
        </w:rPr>
        <w:t>Vērtēšanas kritēriji:</w:t>
      </w:r>
    </w:p>
    <w:p w14:paraId="73F2C048" w14:textId="77777777" w:rsidR="002D2165" w:rsidRDefault="002D2165">
      <w:pPr>
        <w:spacing w:after="0"/>
        <w:ind w:left="1440" w:hanging="873"/>
        <w:jc w:val="center"/>
        <w:rPr>
          <w:b/>
          <w:bCs/>
          <w:color w:val="000000"/>
        </w:rPr>
      </w:pPr>
    </w:p>
    <w:p w14:paraId="42C785F0" w14:textId="77777777" w:rsidR="002D2165" w:rsidRDefault="00000000">
      <w:pPr>
        <w:numPr>
          <w:ilvl w:val="0"/>
          <w:numId w:val="3"/>
        </w:numPr>
        <w:spacing w:after="0"/>
        <w:rPr>
          <w:color w:val="000000"/>
        </w:rPr>
      </w:pPr>
      <w:r>
        <w:rPr>
          <w:color w:val="000000"/>
        </w:rPr>
        <w:t xml:space="preserve">Integrēta mākslas terapijas teorija specializācijā, izvēlētās teorētiskās pieejas atbilstība pacientu/klientu grupas specifikai un vajadzībām </w:t>
      </w:r>
    </w:p>
    <w:p w14:paraId="7B6A24B8" w14:textId="77777777" w:rsidR="002D2165" w:rsidRDefault="00000000">
      <w:pPr>
        <w:numPr>
          <w:ilvl w:val="0"/>
          <w:numId w:val="3"/>
        </w:numPr>
        <w:spacing w:after="0"/>
        <w:rPr>
          <w:color w:val="000000"/>
        </w:rPr>
      </w:pPr>
      <w:r>
        <w:rPr>
          <w:color w:val="000000"/>
        </w:rPr>
        <w:t xml:space="preserve">Integrēta izpratne par pacientu/klientu grupas specifiku un riskiem, ņemot vērā diagnozi un vecumposmu </w:t>
      </w:r>
    </w:p>
    <w:p w14:paraId="320FB38F" w14:textId="77777777" w:rsidR="002D2165" w:rsidRDefault="00000000">
      <w:pPr>
        <w:numPr>
          <w:ilvl w:val="0"/>
          <w:numId w:val="3"/>
        </w:numPr>
        <w:spacing w:after="0"/>
        <w:rPr>
          <w:color w:val="000000"/>
        </w:rPr>
      </w:pPr>
      <w:r>
        <w:rPr>
          <w:color w:val="000000"/>
        </w:rPr>
        <w:t>Atbilstoši veikta pacienta/klienta izvērtēšana</w:t>
      </w:r>
    </w:p>
    <w:p w14:paraId="1F685396" w14:textId="77777777" w:rsidR="002D2165" w:rsidRDefault="00000000">
      <w:pPr>
        <w:numPr>
          <w:ilvl w:val="0"/>
          <w:numId w:val="3"/>
        </w:numPr>
        <w:spacing w:after="0"/>
        <w:rPr>
          <w:color w:val="000000"/>
        </w:rPr>
      </w:pPr>
      <w:r>
        <w:rPr>
          <w:color w:val="000000"/>
        </w:rPr>
        <w:lastRenderedPageBreak/>
        <w:t xml:space="preserve">Atbilstoši uzstādīti un realizēti mākslas terapijas mērķi </w:t>
      </w:r>
    </w:p>
    <w:p w14:paraId="005B64C8" w14:textId="77777777" w:rsidR="002D2165" w:rsidRDefault="00000000">
      <w:pPr>
        <w:numPr>
          <w:ilvl w:val="0"/>
          <w:numId w:val="3"/>
        </w:numPr>
        <w:spacing w:after="0"/>
        <w:rPr>
          <w:color w:val="000000"/>
        </w:rPr>
      </w:pPr>
      <w:r>
        <w:rPr>
          <w:color w:val="000000"/>
        </w:rPr>
        <w:t>Skaidra un saprotama mākslas terapijas procesa un satura analīze</w:t>
      </w:r>
    </w:p>
    <w:p w14:paraId="4D36047A" w14:textId="77777777" w:rsidR="002D2165" w:rsidRDefault="00000000">
      <w:pPr>
        <w:numPr>
          <w:ilvl w:val="0"/>
          <w:numId w:val="3"/>
        </w:numPr>
        <w:spacing w:after="0"/>
        <w:rPr>
          <w:color w:val="000000"/>
        </w:rPr>
      </w:pPr>
      <w:r>
        <w:rPr>
          <w:color w:val="000000"/>
        </w:rPr>
        <w:t>Spēja atspoguļot un analizēt radošo procesu un tā rezultātu</w:t>
      </w:r>
    </w:p>
    <w:p w14:paraId="2C56A287" w14:textId="77777777" w:rsidR="002D2165" w:rsidRDefault="00000000">
      <w:pPr>
        <w:numPr>
          <w:ilvl w:val="0"/>
          <w:numId w:val="3"/>
        </w:numPr>
        <w:spacing w:after="0"/>
        <w:rPr>
          <w:color w:val="000000"/>
        </w:rPr>
      </w:pPr>
      <w:r>
        <w:rPr>
          <w:color w:val="000000"/>
        </w:rPr>
        <w:t>Atbilstoši veikta pacienta/klienta novērtēšana un aprakstīti mākslas terapijas rezultāti</w:t>
      </w:r>
    </w:p>
    <w:p w14:paraId="12A5CD9E" w14:textId="77777777" w:rsidR="002D2165" w:rsidRDefault="00000000">
      <w:pPr>
        <w:numPr>
          <w:ilvl w:val="0"/>
          <w:numId w:val="3"/>
        </w:numPr>
        <w:spacing w:after="0"/>
        <w:rPr>
          <w:color w:val="000000"/>
        </w:rPr>
      </w:pPr>
      <w:r>
        <w:rPr>
          <w:color w:val="000000"/>
        </w:rPr>
        <w:t xml:space="preserve">Atbilstoši atspoguļota </w:t>
      </w:r>
      <w:proofErr w:type="spellStart"/>
      <w:r>
        <w:rPr>
          <w:color w:val="000000"/>
        </w:rPr>
        <w:t>pašrefleksija</w:t>
      </w:r>
      <w:proofErr w:type="spellEnd"/>
      <w:r>
        <w:rPr>
          <w:color w:val="000000"/>
        </w:rPr>
        <w:t xml:space="preserve"> (t.sk. pašvērtējums) par mākslas terapijas procesu </w:t>
      </w:r>
    </w:p>
    <w:p w14:paraId="7DCDDF31" w14:textId="77777777" w:rsidR="002D2165" w:rsidRDefault="00000000">
      <w:pPr>
        <w:numPr>
          <w:ilvl w:val="0"/>
          <w:numId w:val="3"/>
        </w:numPr>
        <w:spacing w:after="0"/>
        <w:rPr>
          <w:color w:val="000000"/>
        </w:rPr>
      </w:pPr>
      <w:r>
        <w:rPr>
          <w:color w:val="000000"/>
        </w:rPr>
        <w:t>Ētikas principu ievērošana mākslas terapijas procesā un gadījuma analīzes aprakstā</w:t>
      </w:r>
    </w:p>
    <w:p w14:paraId="5DF84EDD" w14:textId="77777777" w:rsidR="002D2165" w:rsidRDefault="00000000">
      <w:pPr>
        <w:numPr>
          <w:ilvl w:val="0"/>
          <w:numId w:val="3"/>
        </w:numPr>
        <w:spacing w:after="0"/>
        <w:rPr>
          <w:color w:val="000000"/>
        </w:rPr>
      </w:pPr>
      <w:r>
        <w:rPr>
          <w:color w:val="000000"/>
        </w:rPr>
        <w:t xml:space="preserve">Darba struktūra, tehniskais un </w:t>
      </w:r>
      <w:proofErr w:type="spellStart"/>
      <w:r>
        <w:rPr>
          <w:color w:val="000000"/>
        </w:rPr>
        <w:t>valodiskais</w:t>
      </w:r>
      <w:proofErr w:type="spellEnd"/>
      <w:r>
        <w:rPr>
          <w:color w:val="000000"/>
        </w:rPr>
        <w:t xml:space="preserve"> noformējums</w:t>
      </w:r>
    </w:p>
    <w:p w14:paraId="19F65C10" w14:textId="77777777" w:rsidR="002D2165" w:rsidRDefault="002D2165">
      <w:pPr>
        <w:spacing w:after="0"/>
        <w:ind w:left="1440" w:hanging="873"/>
        <w:rPr>
          <w:color w:val="000000"/>
        </w:rPr>
      </w:pPr>
    </w:p>
    <w:p w14:paraId="1B369B3F" w14:textId="77777777" w:rsidR="002D2165" w:rsidRDefault="00000000">
      <w:pPr>
        <w:spacing w:after="0"/>
        <w:ind w:left="1440" w:hanging="873"/>
        <w:rPr>
          <w:color w:val="000000"/>
        </w:rPr>
      </w:pPr>
      <w:r>
        <w:rPr>
          <w:color w:val="000000"/>
        </w:rPr>
        <w:t xml:space="preserve">Gadījuma analīzes vērtējums ir atkarīgs no: </w:t>
      </w:r>
    </w:p>
    <w:p w14:paraId="18EE73AA" w14:textId="77777777" w:rsidR="002D2165" w:rsidRDefault="00000000">
      <w:pPr>
        <w:numPr>
          <w:ilvl w:val="0"/>
          <w:numId w:val="16"/>
        </w:numPr>
        <w:spacing w:after="0"/>
        <w:rPr>
          <w:color w:val="000000"/>
        </w:rPr>
      </w:pPr>
      <w:r>
        <w:rPr>
          <w:color w:val="000000"/>
        </w:rPr>
        <w:t xml:space="preserve">gadījuma recenzijām, kas tiek izsūtītas 5 dienas pirms eksāmena dienas </w:t>
      </w:r>
    </w:p>
    <w:p w14:paraId="0ED807F1" w14:textId="77777777" w:rsidR="002D2165" w:rsidRDefault="00000000">
      <w:pPr>
        <w:spacing w:after="0"/>
        <w:ind w:left="927"/>
        <w:rPr>
          <w:color w:val="000000"/>
        </w:rPr>
      </w:pPr>
      <w:r>
        <w:rPr>
          <w:color w:val="000000"/>
        </w:rPr>
        <w:t>(ieskaitīts, daļēji ieskaitīts vai neieskaitīts),</w:t>
      </w:r>
    </w:p>
    <w:p w14:paraId="10B57176" w14:textId="77777777" w:rsidR="002D2165" w:rsidRDefault="00000000">
      <w:pPr>
        <w:numPr>
          <w:ilvl w:val="0"/>
          <w:numId w:val="16"/>
        </w:numPr>
        <w:spacing w:after="0"/>
        <w:rPr>
          <w:color w:val="000000"/>
        </w:rPr>
      </w:pPr>
      <w:r>
        <w:rPr>
          <w:color w:val="000000"/>
        </w:rPr>
        <w:t>gadījuma prezentācijas eksāmena dienā (ieskaitīts vai neieskaitīts).</w:t>
      </w:r>
    </w:p>
    <w:p w14:paraId="1BCE653B" w14:textId="77777777" w:rsidR="002D2165" w:rsidRDefault="002D2165">
      <w:pPr>
        <w:spacing w:after="0"/>
        <w:ind w:left="927"/>
        <w:rPr>
          <w:color w:val="000000"/>
        </w:rPr>
      </w:pPr>
    </w:p>
    <w:p w14:paraId="580E4619" w14:textId="77777777" w:rsidR="002D2165" w:rsidRDefault="00000000">
      <w:pPr>
        <w:spacing w:after="0"/>
        <w:jc w:val="center"/>
        <w:rPr>
          <w:b/>
          <w:bCs/>
          <w:color w:val="000000"/>
        </w:rPr>
      </w:pPr>
      <w:r>
        <w:rPr>
          <w:b/>
          <w:bCs/>
          <w:color w:val="000000"/>
        </w:rPr>
        <w:t>Prasības gadījuma analīzes prezentācijas sagatavošanai</w:t>
      </w:r>
    </w:p>
    <w:p w14:paraId="36A419BB" w14:textId="77777777" w:rsidR="002D2165" w:rsidRDefault="002D2165">
      <w:pPr>
        <w:spacing w:after="0"/>
        <w:jc w:val="left"/>
        <w:rPr>
          <w:color w:val="000000"/>
        </w:rPr>
      </w:pPr>
    </w:p>
    <w:p w14:paraId="507BDCF2" w14:textId="77777777" w:rsidR="002D2165" w:rsidRDefault="00000000">
      <w:pPr>
        <w:spacing w:after="0"/>
        <w:jc w:val="left"/>
        <w:rPr>
          <w:color w:val="000000"/>
        </w:rPr>
      </w:pPr>
      <w:r>
        <w:rPr>
          <w:color w:val="000000"/>
        </w:rPr>
        <w:t>1. Ieteicamā gadījuma analīzes prezentācijas struktūra:</w:t>
      </w:r>
    </w:p>
    <w:p w14:paraId="3AD80ABA" w14:textId="77777777" w:rsidR="002D2165" w:rsidRDefault="002D2165">
      <w:pPr>
        <w:spacing w:after="0"/>
        <w:jc w:val="left"/>
      </w:pPr>
    </w:p>
    <w:tbl>
      <w:tblPr>
        <w:tblStyle w:val="af"/>
        <w:tblW w:w="8777" w:type="dxa"/>
        <w:tblLayout w:type="fixed"/>
        <w:tblLook w:val="0400" w:firstRow="0" w:lastRow="0" w:firstColumn="0" w:lastColumn="0" w:noHBand="0" w:noVBand="1"/>
      </w:tblPr>
      <w:tblGrid>
        <w:gridCol w:w="988"/>
        <w:gridCol w:w="5951"/>
        <w:gridCol w:w="1838"/>
      </w:tblGrid>
      <w:tr w:rsidR="002D2165" w14:paraId="1D6BDC10" w14:textId="77777777">
        <w:tc>
          <w:tcPr>
            <w:tcW w:w="988" w:type="dxa"/>
            <w:tcBorders>
              <w:top w:val="single" w:sz="4" w:space="0" w:color="000000"/>
              <w:left w:val="single" w:sz="4" w:space="0" w:color="000000"/>
              <w:bottom w:val="single" w:sz="4" w:space="0" w:color="000000"/>
              <w:right w:val="single" w:sz="4" w:space="0" w:color="000000"/>
            </w:tcBorders>
          </w:tcPr>
          <w:p w14:paraId="0D20611B" w14:textId="77777777" w:rsidR="002D2165" w:rsidRDefault="00000000">
            <w:pPr>
              <w:widowControl w:val="0"/>
              <w:jc w:val="left"/>
            </w:pPr>
            <w:proofErr w:type="spellStart"/>
            <w:r>
              <w:rPr>
                <w:i/>
                <w:iCs/>
              </w:rPr>
              <w:t>N.p.k</w:t>
            </w:r>
            <w:proofErr w:type="spellEnd"/>
            <w:r>
              <w:rPr>
                <w:i/>
                <w:iCs/>
              </w:rPr>
              <w:t>.</w:t>
            </w:r>
          </w:p>
        </w:tc>
        <w:tc>
          <w:tcPr>
            <w:tcW w:w="5951" w:type="dxa"/>
            <w:tcBorders>
              <w:top w:val="single" w:sz="4" w:space="0" w:color="000000"/>
              <w:left w:val="single" w:sz="4" w:space="0" w:color="000000"/>
              <w:bottom w:val="single" w:sz="4" w:space="0" w:color="000000"/>
              <w:right w:val="single" w:sz="4" w:space="0" w:color="000000"/>
            </w:tcBorders>
          </w:tcPr>
          <w:p w14:paraId="2E3A12FD" w14:textId="77777777" w:rsidR="002D2165" w:rsidRDefault="00000000">
            <w:pPr>
              <w:widowControl w:val="0"/>
              <w:jc w:val="left"/>
            </w:pPr>
            <w:r>
              <w:rPr>
                <w:i/>
                <w:iCs/>
              </w:rPr>
              <w:t>Slaids</w:t>
            </w:r>
          </w:p>
        </w:tc>
        <w:tc>
          <w:tcPr>
            <w:tcW w:w="1838" w:type="dxa"/>
            <w:tcBorders>
              <w:top w:val="single" w:sz="4" w:space="0" w:color="000000"/>
              <w:left w:val="single" w:sz="4" w:space="0" w:color="000000"/>
              <w:bottom w:val="single" w:sz="4" w:space="0" w:color="000000"/>
              <w:right w:val="single" w:sz="4" w:space="0" w:color="000000"/>
            </w:tcBorders>
          </w:tcPr>
          <w:p w14:paraId="04F74702" w14:textId="77777777" w:rsidR="002D2165" w:rsidRDefault="00000000">
            <w:pPr>
              <w:widowControl w:val="0"/>
              <w:jc w:val="left"/>
            </w:pPr>
            <w:r>
              <w:rPr>
                <w:i/>
                <w:iCs/>
              </w:rPr>
              <w:t>Laiks (orientējoši)</w:t>
            </w:r>
          </w:p>
        </w:tc>
      </w:tr>
      <w:tr w:rsidR="002D2165" w14:paraId="37F46A2D" w14:textId="77777777">
        <w:tc>
          <w:tcPr>
            <w:tcW w:w="988" w:type="dxa"/>
            <w:tcBorders>
              <w:top w:val="single" w:sz="4" w:space="0" w:color="000000"/>
              <w:left w:val="single" w:sz="4" w:space="0" w:color="000000"/>
              <w:bottom w:val="single" w:sz="4" w:space="0" w:color="000000"/>
              <w:right w:val="single" w:sz="4" w:space="0" w:color="000000"/>
            </w:tcBorders>
          </w:tcPr>
          <w:p w14:paraId="4DE61E77" w14:textId="77777777" w:rsidR="002D2165" w:rsidRDefault="00000000">
            <w:pPr>
              <w:widowControl w:val="0"/>
              <w:jc w:val="left"/>
              <w:rPr>
                <w:i/>
                <w:iCs/>
              </w:rPr>
            </w:pPr>
            <w:r>
              <w:rPr>
                <w:i/>
                <w:iCs/>
              </w:rPr>
              <w:t>1.</w:t>
            </w:r>
          </w:p>
        </w:tc>
        <w:tc>
          <w:tcPr>
            <w:tcW w:w="5951" w:type="dxa"/>
            <w:tcBorders>
              <w:top w:val="single" w:sz="4" w:space="0" w:color="000000"/>
              <w:left w:val="single" w:sz="4" w:space="0" w:color="000000"/>
              <w:bottom w:val="single" w:sz="4" w:space="0" w:color="000000"/>
              <w:right w:val="single" w:sz="4" w:space="0" w:color="000000"/>
            </w:tcBorders>
          </w:tcPr>
          <w:p w14:paraId="102B8E1B" w14:textId="77777777" w:rsidR="002D2165" w:rsidRDefault="00000000">
            <w:pPr>
              <w:widowControl w:val="0"/>
              <w:jc w:val="left"/>
              <w:rPr>
                <w:i/>
                <w:iCs/>
              </w:rPr>
            </w:pPr>
            <w:r>
              <w:rPr>
                <w:i/>
                <w:iCs/>
              </w:rPr>
              <w:t>Titullapa</w:t>
            </w:r>
          </w:p>
        </w:tc>
        <w:tc>
          <w:tcPr>
            <w:tcW w:w="1838" w:type="dxa"/>
            <w:tcBorders>
              <w:top w:val="single" w:sz="4" w:space="0" w:color="000000"/>
              <w:left w:val="single" w:sz="4" w:space="0" w:color="000000"/>
              <w:bottom w:val="single" w:sz="4" w:space="0" w:color="000000"/>
              <w:right w:val="single" w:sz="4" w:space="0" w:color="000000"/>
            </w:tcBorders>
          </w:tcPr>
          <w:p w14:paraId="71F7513C" w14:textId="77777777" w:rsidR="002D2165" w:rsidRDefault="00000000">
            <w:pPr>
              <w:widowControl w:val="0"/>
              <w:jc w:val="left"/>
              <w:rPr>
                <w:i/>
                <w:iCs/>
              </w:rPr>
            </w:pPr>
            <w:r>
              <w:rPr>
                <w:i/>
                <w:iCs/>
              </w:rPr>
              <w:t>-----</w:t>
            </w:r>
          </w:p>
        </w:tc>
      </w:tr>
      <w:tr w:rsidR="002D2165" w14:paraId="3D0368A4" w14:textId="77777777">
        <w:tc>
          <w:tcPr>
            <w:tcW w:w="988" w:type="dxa"/>
            <w:tcBorders>
              <w:top w:val="single" w:sz="4" w:space="0" w:color="000000"/>
              <w:left w:val="single" w:sz="4" w:space="0" w:color="000000"/>
              <w:bottom w:val="single" w:sz="4" w:space="0" w:color="000000"/>
              <w:right w:val="single" w:sz="4" w:space="0" w:color="000000"/>
            </w:tcBorders>
          </w:tcPr>
          <w:p w14:paraId="369A1218" w14:textId="77777777" w:rsidR="002D2165" w:rsidRDefault="00000000">
            <w:pPr>
              <w:widowControl w:val="0"/>
              <w:jc w:val="left"/>
              <w:rPr>
                <w:i/>
                <w:iCs/>
              </w:rPr>
            </w:pPr>
            <w:r>
              <w:rPr>
                <w:i/>
                <w:iCs/>
              </w:rPr>
              <w:t>2.</w:t>
            </w:r>
          </w:p>
        </w:tc>
        <w:tc>
          <w:tcPr>
            <w:tcW w:w="5951" w:type="dxa"/>
            <w:tcBorders>
              <w:top w:val="single" w:sz="4" w:space="0" w:color="000000"/>
              <w:left w:val="single" w:sz="4" w:space="0" w:color="000000"/>
              <w:bottom w:val="single" w:sz="4" w:space="0" w:color="000000"/>
              <w:right w:val="single" w:sz="4" w:space="0" w:color="000000"/>
            </w:tcBorders>
          </w:tcPr>
          <w:p w14:paraId="4FB50313" w14:textId="77777777" w:rsidR="002D2165" w:rsidRDefault="00000000">
            <w:pPr>
              <w:widowControl w:val="0"/>
              <w:jc w:val="left"/>
              <w:rPr>
                <w:i/>
                <w:iCs/>
              </w:rPr>
            </w:pPr>
            <w:r>
              <w:rPr>
                <w:i/>
                <w:iCs/>
              </w:rPr>
              <w:t>Ievads (ar GA saistītās profesionālās vides raksturojums)</w:t>
            </w:r>
          </w:p>
        </w:tc>
        <w:tc>
          <w:tcPr>
            <w:tcW w:w="1838" w:type="dxa"/>
            <w:tcBorders>
              <w:top w:val="single" w:sz="4" w:space="0" w:color="000000"/>
              <w:left w:val="single" w:sz="4" w:space="0" w:color="000000"/>
              <w:bottom w:val="single" w:sz="4" w:space="0" w:color="000000"/>
              <w:right w:val="single" w:sz="4" w:space="0" w:color="000000"/>
            </w:tcBorders>
          </w:tcPr>
          <w:p w14:paraId="6E43E05E" w14:textId="77777777" w:rsidR="002D2165" w:rsidRDefault="00000000">
            <w:pPr>
              <w:widowControl w:val="0"/>
              <w:jc w:val="left"/>
              <w:rPr>
                <w:i/>
                <w:iCs/>
              </w:rPr>
            </w:pPr>
            <w:r>
              <w:rPr>
                <w:i/>
                <w:iCs/>
              </w:rPr>
              <w:t>1 min.</w:t>
            </w:r>
          </w:p>
        </w:tc>
      </w:tr>
      <w:tr w:rsidR="002D2165" w14:paraId="000C2FA7" w14:textId="77777777">
        <w:tc>
          <w:tcPr>
            <w:tcW w:w="988" w:type="dxa"/>
            <w:tcBorders>
              <w:top w:val="single" w:sz="4" w:space="0" w:color="000000"/>
              <w:left w:val="single" w:sz="4" w:space="0" w:color="000000"/>
              <w:bottom w:val="single" w:sz="4" w:space="0" w:color="000000"/>
              <w:right w:val="single" w:sz="4" w:space="0" w:color="000000"/>
            </w:tcBorders>
          </w:tcPr>
          <w:p w14:paraId="46D22409" w14:textId="77777777" w:rsidR="002D2165" w:rsidRDefault="00000000">
            <w:pPr>
              <w:widowControl w:val="0"/>
              <w:jc w:val="left"/>
              <w:rPr>
                <w:i/>
                <w:iCs/>
              </w:rPr>
            </w:pPr>
            <w:r>
              <w:rPr>
                <w:i/>
                <w:iCs/>
              </w:rPr>
              <w:t>3.</w:t>
            </w:r>
          </w:p>
        </w:tc>
        <w:tc>
          <w:tcPr>
            <w:tcW w:w="5951" w:type="dxa"/>
            <w:tcBorders>
              <w:top w:val="single" w:sz="4" w:space="0" w:color="000000"/>
              <w:left w:val="single" w:sz="4" w:space="0" w:color="000000"/>
              <w:bottom w:val="single" w:sz="4" w:space="0" w:color="000000"/>
              <w:right w:val="single" w:sz="4" w:space="0" w:color="000000"/>
            </w:tcBorders>
          </w:tcPr>
          <w:p w14:paraId="06BD398D" w14:textId="77777777" w:rsidR="002D2165" w:rsidRDefault="00000000">
            <w:pPr>
              <w:widowControl w:val="0"/>
              <w:jc w:val="left"/>
              <w:rPr>
                <w:i/>
                <w:iCs/>
              </w:rPr>
            </w:pPr>
            <w:r>
              <w:rPr>
                <w:i/>
                <w:iCs/>
              </w:rPr>
              <w:t>Pacienta / grupas apraksts (vecums, dzimums, diagnoze, grūtības)</w:t>
            </w:r>
          </w:p>
        </w:tc>
        <w:tc>
          <w:tcPr>
            <w:tcW w:w="1838" w:type="dxa"/>
            <w:tcBorders>
              <w:top w:val="single" w:sz="4" w:space="0" w:color="000000"/>
              <w:left w:val="single" w:sz="4" w:space="0" w:color="000000"/>
              <w:bottom w:val="single" w:sz="4" w:space="0" w:color="000000"/>
              <w:right w:val="single" w:sz="4" w:space="0" w:color="000000"/>
            </w:tcBorders>
          </w:tcPr>
          <w:p w14:paraId="24558641" w14:textId="77777777" w:rsidR="002D2165" w:rsidRDefault="00000000">
            <w:pPr>
              <w:widowControl w:val="0"/>
              <w:jc w:val="left"/>
              <w:rPr>
                <w:i/>
                <w:iCs/>
              </w:rPr>
            </w:pPr>
            <w:r>
              <w:rPr>
                <w:i/>
                <w:iCs/>
              </w:rPr>
              <w:t>2 min.</w:t>
            </w:r>
          </w:p>
        </w:tc>
      </w:tr>
      <w:tr w:rsidR="002D2165" w14:paraId="5C06C63A" w14:textId="77777777">
        <w:tc>
          <w:tcPr>
            <w:tcW w:w="988" w:type="dxa"/>
            <w:tcBorders>
              <w:top w:val="single" w:sz="4" w:space="0" w:color="000000"/>
              <w:left w:val="single" w:sz="4" w:space="0" w:color="000000"/>
              <w:bottom w:val="single" w:sz="4" w:space="0" w:color="000000"/>
              <w:right w:val="single" w:sz="4" w:space="0" w:color="000000"/>
            </w:tcBorders>
          </w:tcPr>
          <w:p w14:paraId="6E8CCA72" w14:textId="77777777" w:rsidR="002D2165" w:rsidRDefault="00000000">
            <w:pPr>
              <w:widowControl w:val="0"/>
              <w:jc w:val="left"/>
              <w:rPr>
                <w:i/>
                <w:iCs/>
              </w:rPr>
            </w:pPr>
            <w:r>
              <w:rPr>
                <w:i/>
                <w:iCs/>
              </w:rPr>
              <w:t>4.</w:t>
            </w:r>
          </w:p>
        </w:tc>
        <w:tc>
          <w:tcPr>
            <w:tcW w:w="5951" w:type="dxa"/>
            <w:tcBorders>
              <w:top w:val="single" w:sz="4" w:space="0" w:color="000000"/>
              <w:left w:val="single" w:sz="4" w:space="0" w:color="000000"/>
              <w:bottom w:val="single" w:sz="4" w:space="0" w:color="000000"/>
              <w:right w:val="single" w:sz="4" w:space="0" w:color="000000"/>
            </w:tcBorders>
          </w:tcPr>
          <w:p w14:paraId="2A3F5AC6" w14:textId="77777777" w:rsidR="002D2165" w:rsidRDefault="00000000">
            <w:pPr>
              <w:widowControl w:val="0"/>
              <w:jc w:val="left"/>
              <w:rPr>
                <w:i/>
                <w:iCs/>
              </w:rPr>
            </w:pPr>
            <w:r>
              <w:rPr>
                <w:i/>
                <w:iCs/>
              </w:rPr>
              <w:t>Teorētiskais pamatojums (MT vadlīnijas darbam ar pacientu grupu)</w:t>
            </w:r>
          </w:p>
        </w:tc>
        <w:tc>
          <w:tcPr>
            <w:tcW w:w="1838" w:type="dxa"/>
            <w:tcBorders>
              <w:top w:val="single" w:sz="4" w:space="0" w:color="000000"/>
              <w:left w:val="single" w:sz="4" w:space="0" w:color="000000"/>
              <w:bottom w:val="single" w:sz="4" w:space="0" w:color="000000"/>
              <w:right w:val="single" w:sz="4" w:space="0" w:color="000000"/>
            </w:tcBorders>
          </w:tcPr>
          <w:p w14:paraId="5B8A19A5" w14:textId="77777777" w:rsidR="002D2165" w:rsidRDefault="00000000">
            <w:pPr>
              <w:widowControl w:val="0"/>
              <w:jc w:val="left"/>
              <w:rPr>
                <w:i/>
                <w:iCs/>
              </w:rPr>
            </w:pPr>
            <w:r>
              <w:rPr>
                <w:i/>
                <w:iCs/>
              </w:rPr>
              <w:t>2 min.</w:t>
            </w:r>
          </w:p>
        </w:tc>
      </w:tr>
      <w:tr w:rsidR="002D2165" w14:paraId="599731FE" w14:textId="77777777">
        <w:tc>
          <w:tcPr>
            <w:tcW w:w="988" w:type="dxa"/>
            <w:tcBorders>
              <w:top w:val="single" w:sz="4" w:space="0" w:color="000000"/>
              <w:left w:val="single" w:sz="4" w:space="0" w:color="000000"/>
              <w:bottom w:val="single" w:sz="4" w:space="0" w:color="000000"/>
              <w:right w:val="single" w:sz="4" w:space="0" w:color="000000"/>
            </w:tcBorders>
          </w:tcPr>
          <w:p w14:paraId="0AEF7F82" w14:textId="77777777" w:rsidR="002D2165" w:rsidRDefault="00000000">
            <w:pPr>
              <w:widowControl w:val="0"/>
              <w:jc w:val="left"/>
              <w:rPr>
                <w:i/>
                <w:iCs/>
              </w:rPr>
            </w:pPr>
            <w:r>
              <w:rPr>
                <w:i/>
                <w:iCs/>
              </w:rPr>
              <w:t>5.</w:t>
            </w:r>
          </w:p>
        </w:tc>
        <w:tc>
          <w:tcPr>
            <w:tcW w:w="5951" w:type="dxa"/>
            <w:tcBorders>
              <w:top w:val="single" w:sz="4" w:space="0" w:color="000000"/>
              <w:left w:val="single" w:sz="4" w:space="0" w:color="000000"/>
              <w:bottom w:val="single" w:sz="4" w:space="0" w:color="000000"/>
              <w:right w:val="single" w:sz="4" w:space="0" w:color="000000"/>
            </w:tcBorders>
          </w:tcPr>
          <w:p w14:paraId="20FB48F0" w14:textId="77777777" w:rsidR="002D2165" w:rsidRDefault="00000000">
            <w:pPr>
              <w:widowControl w:val="0"/>
              <w:jc w:val="left"/>
              <w:rPr>
                <w:i/>
                <w:iCs/>
              </w:rPr>
            </w:pPr>
            <w:r>
              <w:rPr>
                <w:i/>
                <w:iCs/>
              </w:rPr>
              <w:t xml:space="preserve">Uz mākslu balstīts </w:t>
            </w:r>
            <w:proofErr w:type="spellStart"/>
            <w:r>
              <w:rPr>
                <w:i/>
                <w:iCs/>
              </w:rPr>
              <w:t>izvērtējums</w:t>
            </w:r>
            <w:proofErr w:type="spellEnd"/>
            <w:r>
              <w:rPr>
                <w:i/>
                <w:iCs/>
              </w:rPr>
              <w:t>, hipotēze un mākslas terapijas mērķi</w:t>
            </w:r>
          </w:p>
        </w:tc>
        <w:tc>
          <w:tcPr>
            <w:tcW w:w="1838" w:type="dxa"/>
            <w:tcBorders>
              <w:top w:val="single" w:sz="4" w:space="0" w:color="000000"/>
              <w:left w:val="single" w:sz="4" w:space="0" w:color="000000"/>
              <w:bottom w:val="single" w:sz="4" w:space="0" w:color="000000"/>
              <w:right w:val="single" w:sz="4" w:space="0" w:color="000000"/>
            </w:tcBorders>
          </w:tcPr>
          <w:p w14:paraId="6329E731" w14:textId="77777777" w:rsidR="002D2165" w:rsidRDefault="00000000">
            <w:pPr>
              <w:widowControl w:val="0"/>
              <w:jc w:val="left"/>
              <w:rPr>
                <w:i/>
                <w:iCs/>
              </w:rPr>
            </w:pPr>
            <w:r>
              <w:rPr>
                <w:i/>
                <w:iCs/>
              </w:rPr>
              <w:t>1 min.</w:t>
            </w:r>
          </w:p>
        </w:tc>
      </w:tr>
      <w:tr w:rsidR="002D2165" w14:paraId="38C870C1" w14:textId="77777777">
        <w:tc>
          <w:tcPr>
            <w:tcW w:w="988" w:type="dxa"/>
            <w:tcBorders>
              <w:top w:val="single" w:sz="4" w:space="0" w:color="000000"/>
              <w:left w:val="single" w:sz="4" w:space="0" w:color="000000"/>
              <w:bottom w:val="single" w:sz="4" w:space="0" w:color="000000"/>
              <w:right w:val="single" w:sz="4" w:space="0" w:color="000000"/>
            </w:tcBorders>
          </w:tcPr>
          <w:p w14:paraId="1865CC65" w14:textId="77777777" w:rsidR="002D2165" w:rsidRDefault="00000000">
            <w:pPr>
              <w:widowControl w:val="0"/>
              <w:jc w:val="left"/>
              <w:rPr>
                <w:i/>
                <w:iCs/>
              </w:rPr>
            </w:pPr>
            <w:r>
              <w:rPr>
                <w:i/>
                <w:iCs/>
              </w:rPr>
              <w:t>6.</w:t>
            </w:r>
          </w:p>
        </w:tc>
        <w:tc>
          <w:tcPr>
            <w:tcW w:w="5951" w:type="dxa"/>
            <w:tcBorders>
              <w:top w:val="single" w:sz="4" w:space="0" w:color="000000"/>
              <w:left w:val="single" w:sz="4" w:space="0" w:color="000000"/>
              <w:bottom w:val="single" w:sz="4" w:space="0" w:color="000000"/>
              <w:right w:val="single" w:sz="4" w:space="0" w:color="000000"/>
            </w:tcBorders>
          </w:tcPr>
          <w:p w14:paraId="145F007B" w14:textId="77777777" w:rsidR="002D2165" w:rsidRDefault="00000000">
            <w:pPr>
              <w:widowControl w:val="0"/>
              <w:jc w:val="left"/>
              <w:rPr>
                <w:i/>
                <w:iCs/>
              </w:rPr>
            </w:pPr>
            <w:r>
              <w:rPr>
                <w:i/>
                <w:iCs/>
              </w:rPr>
              <w:t>Process (plāns un tā realizācija, interpretācija)</w:t>
            </w:r>
          </w:p>
        </w:tc>
        <w:tc>
          <w:tcPr>
            <w:tcW w:w="1838" w:type="dxa"/>
            <w:tcBorders>
              <w:top w:val="single" w:sz="4" w:space="0" w:color="000000"/>
              <w:left w:val="single" w:sz="4" w:space="0" w:color="000000"/>
              <w:bottom w:val="single" w:sz="4" w:space="0" w:color="000000"/>
              <w:right w:val="single" w:sz="4" w:space="0" w:color="000000"/>
            </w:tcBorders>
          </w:tcPr>
          <w:p w14:paraId="1BA23498" w14:textId="77777777" w:rsidR="002D2165" w:rsidRDefault="00000000">
            <w:pPr>
              <w:widowControl w:val="0"/>
              <w:jc w:val="left"/>
              <w:rPr>
                <w:i/>
                <w:iCs/>
              </w:rPr>
            </w:pPr>
            <w:r>
              <w:rPr>
                <w:i/>
                <w:iCs/>
              </w:rPr>
              <w:t>5 min.</w:t>
            </w:r>
          </w:p>
        </w:tc>
      </w:tr>
      <w:tr w:rsidR="002D2165" w14:paraId="36B3BBB0" w14:textId="77777777">
        <w:tc>
          <w:tcPr>
            <w:tcW w:w="988" w:type="dxa"/>
            <w:tcBorders>
              <w:top w:val="single" w:sz="4" w:space="0" w:color="000000"/>
              <w:left w:val="single" w:sz="4" w:space="0" w:color="000000"/>
              <w:bottom w:val="single" w:sz="4" w:space="0" w:color="000000"/>
              <w:right w:val="single" w:sz="4" w:space="0" w:color="000000"/>
            </w:tcBorders>
          </w:tcPr>
          <w:p w14:paraId="7C9A652A" w14:textId="77777777" w:rsidR="002D2165" w:rsidRDefault="00000000">
            <w:pPr>
              <w:widowControl w:val="0"/>
              <w:jc w:val="left"/>
              <w:rPr>
                <w:i/>
                <w:iCs/>
              </w:rPr>
            </w:pPr>
            <w:r>
              <w:rPr>
                <w:i/>
                <w:iCs/>
              </w:rPr>
              <w:t xml:space="preserve">7. </w:t>
            </w:r>
          </w:p>
        </w:tc>
        <w:tc>
          <w:tcPr>
            <w:tcW w:w="5951" w:type="dxa"/>
            <w:tcBorders>
              <w:top w:val="single" w:sz="4" w:space="0" w:color="000000"/>
              <w:left w:val="single" w:sz="4" w:space="0" w:color="000000"/>
              <w:bottom w:val="single" w:sz="4" w:space="0" w:color="000000"/>
              <w:right w:val="single" w:sz="4" w:space="0" w:color="000000"/>
            </w:tcBorders>
          </w:tcPr>
          <w:p w14:paraId="4A280048" w14:textId="77777777" w:rsidR="002D2165" w:rsidRDefault="00000000">
            <w:pPr>
              <w:widowControl w:val="0"/>
              <w:jc w:val="left"/>
              <w:rPr>
                <w:i/>
                <w:iCs/>
              </w:rPr>
            </w:pPr>
            <w:r>
              <w:rPr>
                <w:i/>
                <w:iCs/>
              </w:rPr>
              <w:t>Uz mākslu balstīts novērtējums un rezultāti atbilstoši izvirzītajiem mērķiem (specializācijas kontekstā)</w:t>
            </w:r>
          </w:p>
        </w:tc>
        <w:tc>
          <w:tcPr>
            <w:tcW w:w="1838" w:type="dxa"/>
            <w:tcBorders>
              <w:top w:val="single" w:sz="4" w:space="0" w:color="000000"/>
              <w:left w:val="single" w:sz="4" w:space="0" w:color="000000"/>
              <w:bottom w:val="single" w:sz="4" w:space="0" w:color="000000"/>
              <w:right w:val="single" w:sz="4" w:space="0" w:color="000000"/>
            </w:tcBorders>
          </w:tcPr>
          <w:p w14:paraId="7B9FA617" w14:textId="77777777" w:rsidR="002D2165" w:rsidRDefault="00000000">
            <w:pPr>
              <w:widowControl w:val="0"/>
              <w:jc w:val="left"/>
              <w:rPr>
                <w:i/>
                <w:iCs/>
              </w:rPr>
            </w:pPr>
            <w:r>
              <w:rPr>
                <w:i/>
                <w:iCs/>
              </w:rPr>
              <w:t>2 min.</w:t>
            </w:r>
          </w:p>
        </w:tc>
      </w:tr>
      <w:tr w:rsidR="002D2165" w14:paraId="34AFFDF1" w14:textId="77777777">
        <w:tc>
          <w:tcPr>
            <w:tcW w:w="988" w:type="dxa"/>
            <w:tcBorders>
              <w:top w:val="single" w:sz="4" w:space="0" w:color="000000"/>
              <w:left w:val="single" w:sz="4" w:space="0" w:color="000000"/>
              <w:bottom w:val="single" w:sz="4" w:space="0" w:color="000000"/>
              <w:right w:val="single" w:sz="4" w:space="0" w:color="000000"/>
            </w:tcBorders>
          </w:tcPr>
          <w:p w14:paraId="2834282E" w14:textId="77777777" w:rsidR="002D2165" w:rsidRDefault="00000000">
            <w:pPr>
              <w:widowControl w:val="0"/>
              <w:jc w:val="left"/>
              <w:rPr>
                <w:i/>
                <w:iCs/>
              </w:rPr>
            </w:pPr>
            <w:r>
              <w:rPr>
                <w:i/>
                <w:iCs/>
              </w:rPr>
              <w:t>8.</w:t>
            </w:r>
          </w:p>
        </w:tc>
        <w:tc>
          <w:tcPr>
            <w:tcW w:w="5951" w:type="dxa"/>
            <w:tcBorders>
              <w:top w:val="single" w:sz="4" w:space="0" w:color="000000"/>
              <w:left w:val="single" w:sz="4" w:space="0" w:color="000000"/>
              <w:bottom w:val="single" w:sz="4" w:space="0" w:color="000000"/>
              <w:right w:val="single" w:sz="4" w:space="0" w:color="000000"/>
            </w:tcBorders>
          </w:tcPr>
          <w:p w14:paraId="73F62CFF" w14:textId="77777777" w:rsidR="002D2165" w:rsidRDefault="00000000">
            <w:pPr>
              <w:widowControl w:val="0"/>
              <w:jc w:val="left"/>
              <w:rPr>
                <w:i/>
                <w:iCs/>
              </w:rPr>
            </w:pPr>
            <w:proofErr w:type="spellStart"/>
            <w:r>
              <w:rPr>
                <w:i/>
                <w:iCs/>
              </w:rPr>
              <w:t>Pašrefleksija</w:t>
            </w:r>
            <w:proofErr w:type="spellEnd"/>
          </w:p>
        </w:tc>
        <w:tc>
          <w:tcPr>
            <w:tcW w:w="1838" w:type="dxa"/>
            <w:tcBorders>
              <w:top w:val="single" w:sz="4" w:space="0" w:color="000000"/>
              <w:left w:val="single" w:sz="4" w:space="0" w:color="000000"/>
              <w:bottom w:val="single" w:sz="4" w:space="0" w:color="000000"/>
              <w:right w:val="single" w:sz="4" w:space="0" w:color="000000"/>
            </w:tcBorders>
          </w:tcPr>
          <w:p w14:paraId="46292CFF" w14:textId="77777777" w:rsidR="002D2165" w:rsidRDefault="00000000">
            <w:pPr>
              <w:widowControl w:val="0"/>
              <w:jc w:val="left"/>
              <w:rPr>
                <w:i/>
                <w:iCs/>
              </w:rPr>
            </w:pPr>
            <w:r>
              <w:rPr>
                <w:i/>
                <w:iCs/>
              </w:rPr>
              <w:t>2 min.</w:t>
            </w:r>
          </w:p>
        </w:tc>
      </w:tr>
      <w:tr w:rsidR="002D2165" w14:paraId="2F705EB7" w14:textId="77777777">
        <w:tc>
          <w:tcPr>
            <w:tcW w:w="988" w:type="dxa"/>
            <w:tcBorders>
              <w:top w:val="single" w:sz="4" w:space="0" w:color="000000"/>
              <w:left w:val="single" w:sz="4" w:space="0" w:color="000000"/>
              <w:bottom w:val="single" w:sz="4" w:space="0" w:color="000000"/>
              <w:right w:val="single" w:sz="4" w:space="0" w:color="000000"/>
            </w:tcBorders>
          </w:tcPr>
          <w:p w14:paraId="5EADCF14" w14:textId="77777777" w:rsidR="002D2165" w:rsidRDefault="00000000">
            <w:pPr>
              <w:widowControl w:val="0"/>
              <w:jc w:val="left"/>
              <w:rPr>
                <w:i/>
                <w:iCs/>
              </w:rPr>
            </w:pPr>
            <w:r>
              <w:rPr>
                <w:i/>
                <w:iCs/>
              </w:rPr>
              <w:t>9.</w:t>
            </w:r>
          </w:p>
        </w:tc>
        <w:tc>
          <w:tcPr>
            <w:tcW w:w="5951" w:type="dxa"/>
            <w:tcBorders>
              <w:top w:val="single" w:sz="4" w:space="0" w:color="000000"/>
              <w:left w:val="single" w:sz="4" w:space="0" w:color="000000"/>
              <w:bottom w:val="single" w:sz="4" w:space="0" w:color="000000"/>
              <w:right w:val="single" w:sz="4" w:space="0" w:color="000000"/>
            </w:tcBorders>
          </w:tcPr>
          <w:p w14:paraId="4CEE2BE0" w14:textId="77777777" w:rsidR="002D2165" w:rsidRDefault="00000000">
            <w:pPr>
              <w:widowControl w:val="0"/>
              <w:jc w:val="left"/>
              <w:rPr>
                <w:i/>
                <w:iCs/>
              </w:rPr>
            </w:pPr>
            <w:r>
              <w:rPr>
                <w:i/>
                <w:iCs/>
              </w:rPr>
              <w:t>Literatūra</w:t>
            </w:r>
          </w:p>
        </w:tc>
        <w:tc>
          <w:tcPr>
            <w:tcW w:w="1838" w:type="dxa"/>
            <w:tcBorders>
              <w:top w:val="single" w:sz="4" w:space="0" w:color="000000"/>
              <w:left w:val="single" w:sz="4" w:space="0" w:color="000000"/>
              <w:bottom w:val="single" w:sz="4" w:space="0" w:color="000000"/>
              <w:right w:val="single" w:sz="4" w:space="0" w:color="000000"/>
            </w:tcBorders>
          </w:tcPr>
          <w:p w14:paraId="681602A5" w14:textId="77777777" w:rsidR="002D2165" w:rsidRDefault="00000000">
            <w:pPr>
              <w:widowControl w:val="0"/>
              <w:jc w:val="left"/>
              <w:rPr>
                <w:i/>
                <w:iCs/>
              </w:rPr>
            </w:pPr>
            <w:r>
              <w:rPr>
                <w:i/>
                <w:iCs/>
              </w:rPr>
              <w:t>-------</w:t>
            </w:r>
          </w:p>
        </w:tc>
      </w:tr>
    </w:tbl>
    <w:p w14:paraId="04EE661B" w14:textId="77777777" w:rsidR="002D2165" w:rsidRDefault="002D2165">
      <w:pPr>
        <w:spacing w:after="0"/>
        <w:jc w:val="left"/>
      </w:pPr>
    </w:p>
    <w:p w14:paraId="48CFC232" w14:textId="77777777" w:rsidR="002D2165" w:rsidRDefault="002D2165">
      <w:pPr>
        <w:spacing w:after="0"/>
        <w:jc w:val="left"/>
      </w:pPr>
    </w:p>
    <w:p w14:paraId="6559CE54" w14:textId="77777777" w:rsidR="002D2165" w:rsidRDefault="00000000">
      <w:pPr>
        <w:numPr>
          <w:ilvl w:val="0"/>
          <w:numId w:val="12"/>
        </w:numPr>
        <w:spacing w:after="0"/>
        <w:rPr>
          <w:color w:val="000000"/>
        </w:rPr>
      </w:pPr>
      <w:r>
        <w:rPr>
          <w:color w:val="000000"/>
        </w:rPr>
        <w:t xml:space="preserve">Gadījuma analīzes prezentācijas laiks – 15 minūtes. </w:t>
      </w:r>
    </w:p>
    <w:p w14:paraId="414D685F" w14:textId="77777777" w:rsidR="002D2165" w:rsidRDefault="00000000">
      <w:pPr>
        <w:numPr>
          <w:ilvl w:val="0"/>
          <w:numId w:val="12"/>
        </w:numPr>
        <w:spacing w:after="0"/>
        <w:rPr>
          <w:color w:val="000000"/>
        </w:rPr>
      </w:pPr>
      <w:r>
        <w:rPr>
          <w:color w:val="000000"/>
        </w:rPr>
        <w:t xml:space="preserve">Atbildes uz </w:t>
      </w:r>
      <w:r>
        <w:t xml:space="preserve">recenzentu jautājumiem un Sertifikācijas komisijas jautājumiem - 15 minūtes. </w:t>
      </w:r>
    </w:p>
    <w:p w14:paraId="51A9E804" w14:textId="77777777" w:rsidR="002D2165" w:rsidRDefault="00000000">
      <w:pPr>
        <w:numPr>
          <w:ilvl w:val="0"/>
          <w:numId w:val="12"/>
        </w:numPr>
        <w:spacing w:after="0"/>
        <w:rPr>
          <w:color w:val="000000"/>
        </w:rPr>
      </w:pPr>
      <w:r>
        <w:t>Ir iespējams papildus pievienot video par darbu ar klientu / grupu - 3 min.</w:t>
      </w:r>
    </w:p>
    <w:p w14:paraId="7E36C3AE" w14:textId="77777777" w:rsidR="002D2165" w:rsidRDefault="002D2165">
      <w:pPr>
        <w:spacing w:after="0"/>
        <w:ind w:left="927"/>
        <w:rPr>
          <w:color w:val="000000"/>
        </w:rPr>
      </w:pPr>
    </w:p>
    <w:p w14:paraId="15FDEF70" w14:textId="77777777" w:rsidR="002D2165" w:rsidRDefault="002D2165">
      <w:pPr>
        <w:spacing w:after="0"/>
        <w:ind w:left="927"/>
        <w:rPr>
          <w:color w:val="000000"/>
        </w:rPr>
      </w:pPr>
    </w:p>
    <w:p w14:paraId="49D74DAA" w14:textId="77777777" w:rsidR="002D2165" w:rsidRDefault="002D2165">
      <w:pPr>
        <w:spacing w:after="0"/>
        <w:ind w:left="927"/>
        <w:rPr>
          <w:color w:val="000000"/>
        </w:rPr>
      </w:pPr>
    </w:p>
    <w:p w14:paraId="63CB5284" w14:textId="77777777" w:rsidR="002D2165" w:rsidRDefault="002D2165">
      <w:pPr>
        <w:spacing w:after="0"/>
        <w:ind w:left="927"/>
        <w:rPr>
          <w:color w:val="000000"/>
        </w:rPr>
      </w:pPr>
    </w:p>
    <w:p w14:paraId="0A29710A" w14:textId="77777777" w:rsidR="002D2165" w:rsidRDefault="002D2165">
      <w:pPr>
        <w:spacing w:after="0"/>
        <w:ind w:left="927"/>
        <w:rPr>
          <w:color w:val="000000"/>
        </w:rPr>
      </w:pPr>
    </w:p>
    <w:p w14:paraId="72E2535D" w14:textId="77777777" w:rsidR="002D2165" w:rsidRDefault="002D2165">
      <w:pPr>
        <w:spacing w:after="0"/>
        <w:ind w:left="927"/>
        <w:rPr>
          <w:color w:val="000000"/>
        </w:rPr>
      </w:pPr>
    </w:p>
    <w:p w14:paraId="6FA5029B" w14:textId="77777777" w:rsidR="002D2165" w:rsidRDefault="002D2165">
      <w:pPr>
        <w:spacing w:after="0"/>
        <w:ind w:left="927"/>
        <w:rPr>
          <w:color w:val="000000"/>
        </w:rPr>
      </w:pPr>
    </w:p>
    <w:p w14:paraId="2861DCD6" w14:textId="77777777" w:rsidR="002D2165" w:rsidRDefault="002D2165">
      <w:pPr>
        <w:spacing w:after="0"/>
        <w:rPr>
          <w:b/>
          <w:bCs/>
        </w:rPr>
      </w:pPr>
    </w:p>
    <w:p w14:paraId="4D61C034" w14:textId="77777777" w:rsidR="002D2165" w:rsidRDefault="00000000">
      <w:pPr>
        <w:shd w:val="clear" w:color="auto" w:fill="FFFFFF"/>
        <w:spacing w:after="0"/>
        <w:jc w:val="right"/>
        <w:rPr>
          <w:b/>
          <w:bCs/>
        </w:rPr>
      </w:pPr>
      <w:r>
        <w:rPr>
          <w:b/>
          <w:bCs/>
        </w:rPr>
        <w:lastRenderedPageBreak/>
        <w:t xml:space="preserve">8.pielikums </w:t>
      </w:r>
    </w:p>
    <w:p w14:paraId="3A176927" w14:textId="77777777" w:rsidR="002D2165" w:rsidRDefault="00000000">
      <w:pPr>
        <w:shd w:val="clear" w:color="auto" w:fill="FFFFFF"/>
        <w:spacing w:after="0"/>
        <w:rPr>
          <w:b/>
          <w:bCs/>
        </w:rPr>
      </w:pPr>
      <w:r>
        <w:rPr>
          <w:b/>
          <w:bCs/>
        </w:rPr>
        <w:t xml:space="preserve"> </w:t>
      </w:r>
    </w:p>
    <w:p w14:paraId="2F29C3FA" w14:textId="77777777" w:rsidR="002D2165" w:rsidRDefault="00000000">
      <w:pPr>
        <w:shd w:val="clear" w:color="auto" w:fill="FFFFFF"/>
        <w:spacing w:after="0"/>
        <w:jc w:val="center"/>
        <w:rPr>
          <w:b/>
          <w:bCs/>
        </w:rPr>
      </w:pPr>
      <w:bookmarkStart w:id="13" w:name="_heading=h.2u6wntf" w:colFirst="0" w:colLast="0"/>
      <w:bookmarkEnd w:id="13"/>
      <w:r>
        <w:rPr>
          <w:b/>
          <w:bCs/>
        </w:rPr>
        <w:t xml:space="preserve">Sertifikācijas lapas un profesionālās darbības pārskata </w:t>
      </w:r>
    </w:p>
    <w:p w14:paraId="70501A3F" w14:textId="77777777" w:rsidR="002D2165" w:rsidRDefault="00000000">
      <w:pPr>
        <w:shd w:val="clear" w:color="auto" w:fill="FFFFFF"/>
        <w:spacing w:after="0"/>
        <w:jc w:val="center"/>
        <w:rPr>
          <w:b/>
          <w:bCs/>
        </w:rPr>
      </w:pPr>
      <w:r>
        <w:rPr>
          <w:b/>
          <w:bCs/>
        </w:rPr>
        <w:t xml:space="preserve">iesniegšana ar drošu elektronisko parakstu </w:t>
      </w:r>
    </w:p>
    <w:p w14:paraId="4C0BC737" w14:textId="77777777" w:rsidR="002D2165" w:rsidRDefault="002D2165">
      <w:pPr>
        <w:spacing w:after="0"/>
        <w:jc w:val="right"/>
        <w:rPr>
          <w:b/>
          <w:bCs/>
        </w:rPr>
      </w:pPr>
    </w:p>
    <w:p w14:paraId="7AE66B35" w14:textId="77777777" w:rsidR="002D2165" w:rsidRDefault="00000000">
      <w:pPr>
        <w:spacing w:after="0"/>
      </w:pPr>
      <w:r>
        <w:t>Gan</w:t>
      </w:r>
      <w:r>
        <w:rPr>
          <w:b/>
          <w:bCs/>
        </w:rPr>
        <w:t xml:space="preserve"> Sertifikācijas lapa</w:t>
      </w:r>
      <w:r>
        <w:t xml:space="preserve"> (gan I un II daļa), </w:t>
      </w:r>
      <w:r>
        <w:rPr>
          <w:b/>
          <w:bCs/>
        </w:rPr>
        <w:t>gan</w:t>
      </w:r>
      <w:r>
        <w:t xml:space="preserve"> </w:t>
      </w:r>
      <w:r>
        <w:rPr>
          <w:b/>
          <w:bCs/>
        </w:rPr>
        <w:t>Profesionālās darbības pārskats</w:t>
      </w:r>
      <w:r>
        <w:t xml:space="preserve"> ir  jāsagatavo ar elektroniski drošu parakstu.</w:t>
      </w:r>
    </w:p>
    <w:p w14:paraId="74ABD579" w14:textId="77777777" w:rsidR="002D2165" w:rsidRDefault="002D2165">
      <w:pPr>
        <w:spacing w:after="0"/>
      </w:pPr>
    </w:p>
    <w:p w14:paraId="7F2981A8" w14:textId="77777777" w:rsidR="002D2165" w:rsidRDefault="00000000">
      <w:pPr>
        <w:spacing w:after="0"/>
      </w:pPr>
      <w:r>
        <w:rPr>
          <w:b/>
          <w:bCs/>
        </w:rPr>
        <w:t>DOKUMENTI NETIEK PIEŅEMTI</w:t>
      </w:r>
      <w:r>
        <w:t xml:space="preserve">, ja kāds no </w:t>
      </w:r>
      <w:r>
        <w:rPr>
          <w:u w:val="single"/>
        </w:rPr>
        <w:t>abiem minētajiem dokumentiem</w:t>
      </w:r>
      <w:r>
        <w:t xml:space="preserve"> būs jaukti parakstīts,  </w:t>
      </w:r>
      <w:r>
        <w:rPr>
          <w:i/>
          <w:iCs/>
        </w:rPr>
        <w:t>piemēram, Profesionālās darbības pārskatā darba devējs paraksta ar roku, mākslas terapeits -ar elektronisko parakstu, vai kāds dokuments ir parakstīts papīra formātā, kāds ar elektroniski drošu parakstu, vai tiks iesniegti elektronisko dokumentu atvasinājumi (papīra dokumenta elektroniskas kopijas).</w:t>
      </w:r>
      <w:r>
        <w:t xml:space="preserve"> </w:t>
      </w:r>
    </w:p>
    <w:p w14:paraId="7660103A" w14:textId="77777777" w:rsidR="002D2165" w:rsidRDefault="002D2165">
      <w:pPr>
        <w:spacing w:after="0"/>
      </w:pPr>
      <w:bookmarkStart w:id="14" w:name="_heading=h.t1ezz673rcsl" w:colFirst="0" w:colLast="0"/>
      <w:bookmarkEnd w:id="14"/>
    </w:p>
    <w:p w14:paraId="5E5B6732" w14:textId="77777777" w:rsidR="002D2165" w:rsidRDefault="00000000">
      <w:pPr>
        <w:spacing w:after="0"/>
      </w:pPr>
      <w:bookmarkStart w:id="15" w:name="_heading=h.et9pma1kzu47" w:colFirst="0" w:colLast="0"/>
      <w:bookmarkEnd w:id="15"/>
      <w:r>
        <w:rPr>
          <w:b/>
          <w:bCs/>
        </w:rPr>
        <w:t>Lai e-dokuments iegūtu juridisku spēku,</w:t>
      </w:r>
      <w:r>
        <w:t xml:space="preserve"> tas ir jānoformē atbilstoši normatīvajos aktos noteiktajām dokumentu noformēšanas prasībām:</w:t>
      </w:r>
    </w:p>
    <w:p w14:paraId="7392D92E" w14:textId="77777777" w:rsidR="002D2165" w:rsidRDefault="002D2165">
      <w:pPr>
        <w:spacing w:after="0"/>
        <w:rPr>
          <w:highlight w:val="white"/>
        </w:rPr>
      </w:pPr>
    </w:p>
    <w:p w14:paraId="63A2A8C1" w14:textId="77777777" w:rsidR="002D2165" w:rsidRDefault="00000000">
      <w:pPr>
        <w:spacing w:after="0"/>
      </w:pPr>
      <w:r>
        <w:rPr>
          <w:highlight w:val="white"/>
        </w:rPr>
        <w:t xml:space="preserve">1) parakstāmo dokumentu beigās ir jāiedrukā </w:t>
      </w:r>
      <w:r>
        <w:rPr>
          <w:b/>
          <w:bCs/>
          <w:highlight w:val="white"/>
        </w:rPr>
        <w:t>atruna</w:t>
      </w:r>
      <w:r>
        <w:rPr>
          <w:highlight w:val="white"/>
        </w:rPr>
        <w:t xml:space="preserve">: </w:t>
      </w:r>
      <w:r>
        <w:t>DOKUMENTS PARAKSTĪTS AR DROŠU ELEKTRONISKO PARAKSTU UN SATUR LAIKA ZĪMOGU.</w:t>
      </w:r>
    </w:p>
    <w:p w14:paraId="7230D571" w14:textId="77777777" w:rsidR="002D2165" w:rsidRDefault="002D2165">
      <w:pPr>
        <w:spacing w:after="0"/>
      </w:pPr>
    </w:p>
    <w:p w14:paraId="56794E61" w14:textId="77777777" w:rsidR="002D2165" w:rsidRDefault="00000000">
      <w:pPr>
        <w:spacing w:after="0"/>
      </w:pPr>
      <w:r>
        <w:t>2) ja mākslas terapeits un darba devējs</w:t>
      </w:r>
      <w:r>
        <w:rPr>
          <w:b/>
          <w:bCs/>
        </w:rPr>
        <w:t xml:space="preserve"> dokumentu parakstīs</w:t>
      </w:r>
      <w:r>
        <w:t xml:space="preserve"> </w:t>
      </w:r>
      <w:r>
        <w:rPr>
          <w:b/>
          <w:bCs/>
        </w:rPr>
        <w:t>dažādos</w:t>
      </w:r>
      <w:r>
        <w:t xml:space="preserve"> </w:t>
      </w:r>
      <w:r>
        <w:rPr>
          <w:b/>
          <w:bCs/>
        </w:rPr>
        <w:t>datumos</w:t>
      </w:r>
      <w:r>
        <w:t>, tad dokumentā datumu neiedrukā, bet tā vietā drukā DATUMS SKATĀMS LAIKA ZĪMOGĀ.</w:t>
      </w:r>
    </w:p>
    <w:p w14:paraId="06C0C2AC" w14:textId="77777777" w:rsidR="002D2165" w:rsidRDefault="002D2165">
      <w:pPr>
        <w:spacing w:after="0"/>
      </w:pPr>
    </w:p>
    <w:p w14:paraId="2BF8F563" w14:textId="77777777" w:rsidR="002D2165" w:rsidRDefault="00000000">
      <w:pPr>
        <w:spacing w:after="0"/>
        <w:rPr>
          <w:highlight w:val="white"/>
        </w:rPr>
      </w:pPr>
      <w:r>
        <w:t xml:space="preserve">3) parakstīšana </w:t>
      </w:r>
      <w:r>
        <w:rPr>
          <w:b/>
          <w:bCs/>
        </w:rPr>
        <w:t xml:space="preserve">secība </w:t>
      </w:r>
      <w:r>
        <w:t xml:space="preserve">ir atbilstoša dokumentā norādīto personu kārtībai. Dokuments stājas spēkā, kad to ir parakstījusi pēdējā persona. </w:t>
      </w:r>
    </w:p>
    <w:p w14:paraId="08EA9396" w14:textId="77777777" w:rsidR="002D2165" w:rsidRDefault="002D2165">
      <w:pPr>
        <w:spacing w:after="0"/>
        <w:rPr>
          <w:highlight w:val="white"/>
        </w:rPr>
      </w:pPr>
    </w:p>
    <w:p w14:paraId="2A2C92F2" w14:textId="77777777" w:rsidR="002D2165" w:rsidRDefault="00000000">
      <w:pPr>
        <w:spacing w:after="0"/>
        <w:rPr>
          <w:highlight w:val="white"/>
        </w:rPr>
      </w:pPr>
      <w:r>
        <w:rPr>
          <w:highlight w:val="white"/>
        </w:rPr>
        <w:t xml:space="preserve">4) vienā dokumentā ir jālieto </w:t>
      </w:r>
      <w:r>
        <w:rPr>
          <w:b/>
          <w:bCs/>
          <w:highlight w:val="white"/>
        </w:rPr>
        <w:t>vienāds parakstīšanas veids</w:t>
      </w:r>
      <w:r>
        <w:rPr>
          <w:highlight w:val="white"/>
        </w:rPr>
        <w:t xml:space="preserve">. Piemēram, ja iestādes vadītājs </w:t>
      </w:r>
      <w:r>
        <w:rPr>
          <w:b/>
          <w:bCs/>
          <w:highlight w:val="white"/>
        </w:rPr>
        <w:t xml:space="preserve">Profesionālās darbības pārskatu </w:t>
      </w:r>
      <w:r>
        <w:rPr>
          <w:highlight w:val="white"/>
        </w:rPr>
        <w:t>paraksta ar drošu elektronisko parakstu, tad arī mākslas terapeitam tas jāparaksta ar drošu elektronisko parakstu.</w:t>
      </w:r>
    </w:p>
    <w:p w14:paraId="0B0E2343" w14:textId="77777777" w:rsidR="002D2165" w:rsidRDefault="002D2165">
      <w:pPr>
        <w:spacing w:after="0"/>
        <w:rPr>
          <w:highlight w:val="white"/>
        </w:rPr>
      </w:pPr>
    </w:p>
    <w:p w14:paraId="386B708C" w14:textId="77777777" w:rsidR="002D2165" w:rsidRDefault="00000000">
      <w:pPr>
        <w:spacing w:after="0"/>
        <w:rPr>
          <w:highlight w:val="white"/>
        </w:rPr>
      </w:pPr>
      <w:r>
        <w:rPr>
          <w:highlight w:val="white"/>
        </w:rPr>
        <w:t xml:space="preserve">5) parakstāmajos dokumentos ir jābūt iedrukātam parakstītāju </w:t>
      </w:r>
      <w:r>
        <w:rPr>
          <w:b/>
          <w:bCs/>
          <w:highlight w:val="white"/>
        </w:rPr>
        <w:t>vārdam, uzvārdam</w:t>
      </w:r>
      <w:r>
        <w:rPr>
          <w:highlight w:val="white"/>
        </w:rPr>
        <w:t xml:space="preserve">. Kā arī darba devēja organizācijai un </w:t>
      </w:r>
      <w:r>
        <w:rPr>
          <w:b/>
          <w:bCs/>
          <w:highlight w:val="white"/>
        </w:rPr>
        <w:t>amatam</w:t>
      </w:r>
      <w:r>
        <w:rPr>
          <w:highlight w:val="white"/>
        </w:rPr>
        <w:t>.</w:t>
      </w:r>
    </w:p>
    <w:p w14:paraId="0CC96EF9" w14:textId="77777777" w:rsidR="002D2165" w:rsidRDefault="002D2165">
      <w:pPr>
        <w:spacing w:after="0"/>
        <w:rPr>
          <w:highlight w:val="white"/>
        </w:rPr>
      </w:pPr>
    </w:p>
    <w:p w14:paraId="26B2FE35" w14:textId="77777777" w:rsidR="002D2165" w:rsidRDefault="00000000">
      <w:pPr>
        <w:spacing w:after="0"/>
      </w:pPr>
      <w:bookmarkStart w:id="16" w:name="_heading=h.19c6y18" w:colFirst="0" w:colLast="0"/>
      <w:bookmarkEnd w:id="16"/>
      <w:r>
        <w:t xml:space="preserve">6) </w:t>
      </w:r>
      <w:r>
        <w:rPr>
          <w:b/>
          <w:bCs/>
        </w:rPr>
        <w:t>Katrs dokuments</w:t>
      </w:r>
      <w:r>
        <w:t xml:space="preserve">, kur ir nepieciešami paraksti, ir sagatavojams un parakstāms kā </w:t>
      </w:r>
      <w:r>
        <w:rPr>
          <w:b/>
          <w:bCs/>
        </w:rPr>
        <w:t>atsevišķs dokuments</w:t>
      </w:r>
      <w:r>
        <w:t xml:space="preserve"> (atsevišķi -sertifikācijas lapa,  atsevišķi - sertifikācijas lapas II daļa, atsevišķi - profesionālās darbības pārskats).  Piemēram, ja ir vairākas darba vietas, tad informācijas lapas no darba devējiem un  profesionālās darbības pārskati no katras darba vietas jāparaksta atsevišķā dokumentā (neveidojot apvienotu dokumentu, kuru paraksta visi darba devēji un mākslas terapeits). </w:t>
      </w:r>
    </w:p>
    <w:p w14:paraId="3BCEF020" w14:textId="77777777" w:rsidR="002D2165" w:rsidRDefault="002D2165">
      <w:pPr>
        <w:spacing w:after="0"/>
        <w:rPr>
          <w:highlight w:val="white"/>
        </w:rPr>
      </w:pPr>
    </w:p>
    <w:p w14:paraId="0CDED04C" w14:textId="77777777" w:rsidR="002D2165" w:rsidRDefault="00000000">
      <w:pPr>
        <w:spacing w:after="0"/>
        <w:rPr>
          <w:b/>
          <w:bCs/>
        </w:rPr>
      </w:pPr>
      <w:r>
        <w:rPr>
          <w:highlight w:val="white"/>
        </w:rPr>
        <w:t xml:space="preserve">7) Ja </w:t>
      </w:r>
      <w:r>
        <w:rPr>
          <w:b/>
          <w:bCs/>
          <w:highlight w:val="white"/>
        </w:rPr>
        <w:t>Sertifikācijas lapas</w:t>
      </w:r>
      <w:r>
        <w:rPr>
          <w:highlight w:val="white"/>
        </w:rPr>
        <w:t xml:space="preserve"> </w:t>
      </w:r>
      <w:r>
        <w:rPr>
          <w:b/>
          <w:bCs/>
          <w:highlight w:val="white"/>
        </w:rPr>
        <w:t>I daļa</w:t>
      </w:r>
      <w:r>
        <w:rPr>
          <w:highlight w:val="white"/>
        </w:rPr>
        <w:t xml:space="preserve"> tiek sagatavota atbilstoši normatīvajiem aktiem par elektronisko dokumentu noformēšanu, tad ārstniecības persona punktos </w:t>
      </w:r>
      <w:r>
        <w:rPr>
          <w:b/>
          <w:bCs/>
          <w:highlight w:val="white"/>
        </w:rPr>
        <w:t>13.1., 13.2. un 13.3.</w:t>
      </w:r>
      <w:r>
        <w:rPr>
          <w:highlight w:val="white"/>
        </w:rPr>
        <w:t xml:space="preserve"> iedrukā „Apliecinu”, ja attiecīgajā apakšpunktā norādītais atbilst, vai „Neapliecinu” – ja neatbilst.  </w:t>
      </w:r>
    </w:p>
    <w:p w14:paraId="5AE9B0D3" w14:textId="77777777" w:rsidR="002D2165" w:rsidRDefault="002D2165">
      <w:pPr>
        <w:spacing w:after="0"/>
        <w:jc w:val="right"/>
        <w:rPr>
          <w:b/>
          <w:bCs/>
        </w:rPr>
      </w:pPr>
    </w:p>
    <w:p w14:paraId="523177DA" w14:textId="77777777" w:rsidR="002D2165" w:rsidRDefault="002D2165">
      <w:pPr>
        <w:spacing w:after="0"/>
        <w:jc w:val="right"/>
        <w:rPr>
          <w:b/>
          <w:bCs/>
        </w:rPr>
      </w:pPr>
    </w:p>
    <w:p w14:paraId="4ECFC0EF" w14:textId="77777777" w:rsidR="002D2165" w:rsidRDefault="002D2165">
      <w:pPr>
        <w:spacing w:after="0"/>
        <w:jc w:val="right"/>
        <w:rPr>
          <w:b/>
          <w:bCs/>
        </w:rPr>
      </w:pPr>
    </w:p>
    <w:p w14:paraId="13296964" w14:textId="77777777" w:rsidR="002D2165" w:rsidRDefault="002D2165">
      <w:pPr>
        <w:spacing w:after="0"/>
        <w:rPr>
          <w:b/>
          <w:bCs/>
        </w:rPr>
      </w:pPr>
    </w:p>
    <w:p w14:paraId="36BCEFA1" w14:textId="77777777" w:rsidR="002D2165" w:rsidRDefault="002D2165">
      <w:pPr>
        <w:spacing w:after="0"/>
        <w:ind w:left="420"/>
        <w:jc w:val="right"/>
        <w:rPr>
          <w:b/>
          <w:bCs/>
        </w:rPr>
      </w:pPr>
    </w:p>
    <w:p w14:paraId="0941C636" w14:textId="77777777" w:rsidR="002D2165" w:rsidRDefault="002D2165">
      <w:pPr>
        <w:spacing w:after="0"/>
        <w:ind w:left="420"/>
        <w:jc w:val="right"/>
        <w:rPr>
          <w:b/>
          <w:bCs/>
        </w:rPr>
      </w:pPr>
    </w:p>
    <w:p w14:paraId="3B5DCD79" w14:textId="77777777" w:rsidR="002D2165" w:rsidRDefault="00000000">
      <w:pPr>
        <w:spacing w:after="0"/>
        <w:ind w:left="420"/>
        <w:jc w:val="right"/>
        <w:rPr>
          <w:b/>
          <w:bCs/>
        </w:rPr>
      </w:pPr>
      <w:r>
        <w:rPr>
          <w:b/>
          <w:bCs/>
        </w:rPr>
        <w:lastRenderedPageBreak/>
        <w:t>9. pielikums</w:t>
      </w:r>
    </w:p>
    <w:p w14:paraId="18A07C37" w14:textId="77777777" w:rsidR="002D2165" w:rsidRDefault="002D2165">
      <w:pPr>
        <w:spacing w:after="0"/>
        <w:rPr>
          <w:b/>
          <w:bCs/>
          <w:color w:val="000000"/>
        </w:rPr>
      </w:pPr>
    </w:p>
    <w:p w14:paraId="5FCA1AFA" w14:textId="77777777" w:rsidR="002D2165" w:rsidRDefault="00000000">
      <w:pPr>
        <w:spacing w:after="0"/>
        <w:jc w:val="center"/>
      </w:pPr>
      <w:r>
        <w:rPr>
          <w:b/>
          <w:bCs/>
          <w:color w:val="000000"/>
        </w:rPr>
        <w:t>Prasības sertifikācijas dokumentu iesniegšanai elektroniski</w:t>
      </w:r>
    </w:p>
    <w:p w14:paraId="6779D038" w14:textId="77777777" w:rsidR="002D2165" w:rsidRDefault="00000000">
      <w:pPr>
        <w:spacing w:after="0"/>
      </w:pPr>
      <w:r>
        <w:rPr>
          <w:color w:val="000000"/>
        </w:rPr>
        <w:t xml:space="preserve"> </w:t>
      </w:r>
    </w:p>
    <w:p w14:paraId="4735E7A9" w14:textId="77777777" w:rsidR="002D2165" w:rsidRDefault="00000000">
      <w:pPr>
        <w:spacing w:after="0"/>
        <w:rPr>
          <w:b/>
          <w:bCs/>
          <w:color w:val="000000"/>
        </w:rPr>
      </w:pPr>
      <w:r>
        <w:rPr>
          <w:b/>
          <w:bCs/>
          <w:color w:val="000000"/>
        </w:rPr>
        <w:t>Tehniskās prasības:</w:t>
      </w:r>
    </w:p>
    <w:p w14:paraId="7A0506C6" w14:textId="77777777" w:rsidR="002D2165" w:rsidRDefault="00000000">
      <w:pPr>
        <w:numPr>
          <w:ilvl w:val="1"/>
          <w:numId w:val="9"/>
        </w:numPr>
        <w:spacing w:after="0"/>
        <w:ind w:left="1134"/>
        <w:rPr>
          <w:color w:val="000000"/>
        </w:rPr>
      </w:pPr>
      <w:bookmarkStart w:id="17" w:name="_heading=h.3tbugp1" w:colFirst="0" w:colLast="0"/>
      <w:bookmarkEnd w:id="17"/>
      <w:r>
        <w:rPr>
          <w:b/>
          <w:bCs/>
          <w:color w:val="000000"/>
        </w:rPr>
        <w:t>pārliecinieties, ka jūsu dokumenti ir salasāmi</w:t>
      </w:r>
      <w:r>
        <w:rPr>
          <w:color w:val="000000"/>
        </w:rPr>
        <w:t>;</w:t>
      </w:r>
    </w:p>
    <w:p w14:paraId="2DE1C59A" w14:textId="77777777" w:rsidR="002D2165" w:rsidRDefault="00000000">
      <w:pPr>
        <w:numPr>
          <w:ilvl w:val="1"/>
          <w:numId w:val="8"/>
        </w:numPr>
        <w:spacing w:after="0"/>
        <w:ind w:left="709"/>
        <w:rPr>
          <w:color w:val="000000"/>
        </w:rPr>
      </w:pPr>
      <w:bookmarkStart w:id="18" w:name="_heading=h.32hioqz" w:colFirst="0" w:colLast="0"/>
      <w:bookmarkEnd w:id="18"/>
      <w:r>
        <w:rPr>
          <w:color w:val="000000"/>
        </w:rPr>
        <w:t xml:space="preserve">skenētiem dokumentiem jābūt </w:t>
      </w:r>
      <w:proofErr w:type="spellStart"/>
      <w:r>
        <w:rPr>
          <w:b/>
          <w:bCs/>
          <w:color w:val="000000"/>
        </w:rPr>
        <w:t>pdf</w:t>
      </w:r>
      <w:proofErr w:type="spellEnd"/>
      <w:r>
        <w:rPr>
          <w:b/>
          <w:bCs/>
          <w:color w:val="000000"/>
        </w:rPr>
        <w:t xml:space="preserve"> formātā</w:t>
      </w:r>
      <w:r>
        <w:rPr>
          <w:color w:val="000000"/>
        </w:rPr>
        <w:t xml:space="preserve">. Ja tiek skenēts viens dokuments, kurš sastāv no vairākām lapām, tam jābūt vienā </w:t>
      </w:r>
      <w:proofErr w:type="spellStart"/>
      <w:r>
        <w:rPr>
          <w:color w:val="000000"/>
        </w:rPr>
        <w:t>pdf</w:t>
      </w:r>
      <w:proofErr w:type="spellEnd"/>
      <w:r>
        <w:rPr>
          <w:color w:val="000000"/>
        </w:rPr>
        <w:t xml:space="preserve"> dokumentā. Pārliecinieties, vai dokumenti ir ieskenēti salasāmi, nav saspiestos (</w:t>
      </w:r>
      <w:proofErr w:type="spellStart"/>
      <w:r>
        <w:rPr>
          <w:color w:val="000000"/>
        </w:rPr>
        <w:t>zip</w:t>
      </w:r>
      <w:proofErr w:type="spellEnd"/>
      <w:r>
        <w:rPr>
          <w:color w:val="000000"/>
        </w:rPr>
        <w:t xml:space="preserve">) failos. </w:t>
      </w:r>
    </w:p>
    <w:p w14:paraId="49667F89" w14:textId="77777777" w:rsidR="002D2165" w:rsidRDefault="00000000">
      <w:pPr>
        <w:numPr>
          <w:ilvl w:val="1"/>
          <w:numId w:val="9"/>
        </w:numPr>
        <w:spacing w:after="0"/>
        <w:ind w:left="1134"/>
        <w:rPr>
          <w:color w:val="000000"/>
        </w:rPr>
      </w:pPr>
      <w:r>
        <w:rPr>
          <w:color w:val="000000"/>
        </w:rPr>
        <w:t>Visus dokumentus sūtīt vienā e-pastā, ja pieļauj to izmērs.</w:t>
      </w:r>
    </w:p>
    <w:p w14:paraId="7C377565" w14:textId="77777777" w:rsidR="002D2165" w:rsidRDefault="00000000">
      <w:pPr>
        <w:numPr>
          <w:ilvl w:val="1"/>
          <w:numId w:val="9"/>
        </w:numPr>
        <w:spacing w:after="240"/>
        <w:ind w:left="1134"/>
        <w:rPr>
          <w:color w:val="000000"/>
        </w:rPr>
      </w:pPr>
      <w:r>
        <w:rPr>
          <w:color w:val="000000"/>
        </w:rPr>
        <w:t>Ievērot saprotamu dokumentu numerāciju un nosaukumu, kurš saskan ar iesniegumā noradīto secību, piemēram:</w:t>
      </w:r>
    </w:p>
    <w:tbl>
      <w:tblPr>
        <w:tblStyle w:val="af0"/>
        <w:tblW w:w="9074" w:type="dxa"/>
        <w:tblLayout w:type="fixed"/>
        <w:tblLook w:val="0400" w:firstRow="0" w:lastRow="0" w:firstColumn="0" w:lastColumn="0" w:noHBand="0" w:noVBand="1"/>
      </w:tblPr>
      <w:tblGrid>
        <w:gridCol w:w="2683"/>
        <w:gridCol w:w="6391"/>
      </w:tblGrid>
      <w:tr w:rsidR="002D2165" w14:paraId="21EFF96F" w14:textId="77777777">
        <w:trPr>
          <w:trHeight w:val="315"/>
        </w:trPr>
        <w:tc>
          <w:tcPr>
            <w:tcW w:w="2683" w:type="dxa"/>
            <w:tcBorders>
              <w:top w:val="single" w:sz="8" w:space="0" w:color="000000"/>
              <w:left w:val="single" w:sz="8" w:space="0" w:color="000000"/>
              <w:bottom w:val="single" w:sz="8" w:space="0" w:color="000000"/>
              <w:right w:val="single" w:sz="8" w:space="0" w:color="000000"/>
            </w:tcBorders>
          </w:tcPr>
          <w:p w14:paraId="769FA098" w14:textId="77777777" w:rsidR="002D2165" w:rsidRDefault="00000000">
            <w:pPr>
              <w:widowControl w:val="0"/>
              <w:ind w:left="284" w:hanging="87"/>
            </w:pPr>
            <w:r>
              <w:rPr>
                <w:b/>
                <w:bCs/>
                <w:color w:val="000000"/>
              </w:rPr>
              <w:t>Dokuments</w:t>
            </w:r>
          </w:p>
        </w:tc>
        <w:tc>
          <w:tcPr>
            <w:tcW w:w="6391" w:type="dxa"/>
            <w:tcBorders>
              <w:top w:val="single" w:sz="8" w:space="0" w:color="000000"/>
              <w:left w:val="single" w:sz="8" w:space="0" w:color="000000"/>
              <w:bottom w:val="single" w:sz="8" w:space="0" w:color="000000"/>
              <w:right w:val="single" w:sz="8" w:space="0" w:color="000000"/>
            </w:tcBorders>
          </w:tcPr>
          <w:p w14:paraId="64E0DFA0" w14:textId="77777777" w:rsidR="002D2165" w:rsidRDefault="00000000">
            <w:pPr>
              <w:widowControl w:val="0"/>
            </w:pPr>
            <w:r>
              <w:rPr>
                <w:b/>
                <w:bCs/>
                <w:color w:val="000000"/>
              </w:rPr>
              <w:t>Saglabājot dokumentu, tā nosaukuma noformēšana</w:t>
            </w:r>
          </w:p>
        </w:tc>
      </w:tr>
      <w:tr w:rsidR="002D2165" w14:paraId="40032D17" w14:textId="77777777">
        <w:trPr>
          <w:trHeight w:val="53"/>
        </w:trPr>
        <w:tc>
          <w:tcPr>
            <w:tcW w:w="2683" w:type="dxa"/>
            <w:tcBorders>
              <w:top w:val="single" w:sz="8" w:space="0" w:color="000000"/>
              <w:left w:val="single" w:sz="8" w:space="0" w:color="000000"/>
              <w:bottom w:val="single" w:sz="8" w:space="0" w:color="000000"/>
              <w:right w:val="single" w:sz="8" w:space="0" w:color="000000"/>
            </w:tcBorders>
          </w:tcPr>
          <w:p w14:paraId="0E40D7EA" w14:textId="77777777" w:rsidR="002D2165" w:rsidRDefault="00000000">
            <w:pPr>
              <w:widowControl w:val="0"/>
              <w:numPr>
                <w:ilvl w:val="0"/>
                <w:numId w:val="7"/>
              </w:numPr>
              <w:ind w:left="456"/>
              <w:jc w:val="left"/>
              <w:rPr>
                <w:color w:val="000000"/>
              </w:rPr>
            </w:pPr>
            <w:r>
              <w:rPr>
                <w:color w:val="000000"/>
              </w:rPr>
              <w:t>Iesniegums</w:t>
            </w:r>
          </w:p>
        </w:tc>
        <w:tc>
          <w:tcPr>
            <w:tcW w:w="6391" w:type="dxa"/>
            <w:tcBorders>
              <w:top w:val="single" w:sz="8" w:space="0" w:color="000000"/>
              <w:left w:val="single" w:sz="8" w:space="0" w:color="000000"/>
              <w:bottom w:val="single" w:sz="8" w:space="0" w:color="000000"/>
              <w:right w:val="single" w:sz="8" w:space="0" w:color="000000"/>
            </w:tcBorders>
          </w:tcPr>
          <w:p w14:paraId="68A7F583" w14:textId="77777777" w:rsidR="002D2165" w:rsidRDefault="00000000">
            <w:pPr>
              <w:widowControl w:val="0"/>
            </w:pPr>
            <w:r>
              <w:rPr>
                <w:color w:val="000000"/>
              </w:rPr>
              <w:t>1_iesniegums_sertifikacijai_zane_berzina_2022.pdf</w:t>
            </w:r>
          </w:p>
          <w:p w14:paraId="0E8283B3" w14:textId="77777777" w:rsidR="002D2165" w:rsidRDefault="002D2165">
            <w:pPr>
              <w:widowControl w:val="0"/>
            </w:pPr>
          </w:p>
        </w:tc>
      </w:tr>
      <w:tr w:rsidR="002D2165" w14:paraId="0F0D48C5" w14:textId="77777777">
        <w:trPr>
          <w:trHeight w:val="520"/>
        </w:trPr>
        <w:tc>
          <w:tcPr>
            <w:tcW w:w="2683" w:type="dxa"/>
            <w:tcBorders>
              <w:top w:val="single" w:sz="8" w:space="0" w:color="000000"/>
              <w:left w:val="single" w:sz="8" w:space="0" w:color="000000"/>
              <w:bottom w:val="single" w:sz="8" w:space="0" w:color="000000"/>
              <w:right w:val="single" w:sz="8" w:space="0" w:color="000000"/>
            </w:tcBorders>
          </w:tcPr>
          <w:p w14:paraId="54E594A2" w14:textId="77777777" w:rsidR="002D2165" w:rsidRDefault="00000000">
            <w:pPr>
              <w:widowControl w:val="0"/>
              <w:numPr>
                <w:ilvl w:val="0"/>
                <w:numId w:val="7"/>
              </w:numPr>
              <w:ind w:left="456"/>
              <w:jc w:val="left"/>
              <w:rPr>
                <w:color w:val="000000"/>
              </w:rPr>
            </w:pPr>
            <w:r>
              <w:rPr>
                <w:color w:val="000000"/>
              </w:rPr>
              <w:t>Sertifikācijas lapa</w:t>
            </w:r>
          </w:p>
        </w:tc>
        <w:tc>
          <w:tcPr>
            <w:tcW w:w="6391" w:type="dxa"/>
            <w:tcBorders>
              <w:top w:val="single" w:sz="8" w:space="0" w:color="000000"/>
              <w:left w:val="single" w:sz="8" w:space="0" w:color="000000"/>
              <w:bottom w:val="single" w:sz="8" w:space="0" w:color="000000"/>
              <w:right w:val="single" w:sz="8" w:space="0" w:color="000000"/>
            </w:tcBorders>
          </w:tcPr>
          <w:p w14:paraId="0683FD6C" w14:textId="77777777" w:rsidR="002D2165" w:rsidRDefault="00000000">
            <w:pPr>
              <w:widowControl w:val="0"/>
            </w:pPr>
            <w:r>
              <w:rPr>
                <w:color w:val="000000"/>
              </w:rPr>
              <w:t>2_sertifikacijas_lapa_zane_berzina.pdf</w:t>
            </w:r>
          </w:p>
          <w:p w14:paraId="109DC14C" w14:textId="77777777" w:rsidR="002D2165" w:rsidRDefault="002D2165">
            <w:pPr>
              <w:widowControl w:val="0"/>
            </w:pPr>
          </w:p>
        </w:tc>
      </w:tr>
      <w:tr w:rsidR="002D2165" w14:paraId="7688E7FE" w14:textId="77777777">
        <w:trPr>
          <w:trHeight w:val="520"/>
        </w:trPr>
        <w:tc>
          <w:tcPr>
            <w:tcW w:w="2683" w:type="dxa"/>
            <w:tcBorders>
              <w:top w:val="single" w:sz="8" w:space="0" w:color="000000"/>
              <w:left w:val="single" w:sz="8" w:space="0" w:color="000000"/>
              <w:bottom w:val="single" w:sz="8" w:space="0" w:color="000000"/>
              <w:right w:val="single" w:sz="8" w:space="0" w:color="000000"/>
            </w:tcBorders>
          </w:tcPr>
          <w:p w14:paraId="0BAD5DF9" w14:textId="77777777" w:rsidR="002D2165" w:rsidRDefault="00000000">
            <w:pPr>
              <w:widowControl w:val="0"/>
              <w:numPr>
                <w:ilvl w:val="0"/>
                <w:numId w:val="7"/>
              </w:numPr>
              <w:ind w:left="456"/>
              <w:jc w:val="left"/>
              <w:rPr>
                <w:color w:val="000000"/>
              </w:rPr>
            </w:pPr>
            <w:r>
              <w:rPr>
                <w:color w:val="000000"/>
              </w:rPr>
              <w:t xml:space="preserve">Profesionālās darbības pārskats </w:t>
            </w:r>
          </w:p>
        </w:tc>
        <w:tc>
          <w:tcPr>
            <w:tcW w:w="6391" w:type="dxa"/>
            <w:tcBorders>
              <w:top w:val="single" w:sz="8" w:space="0" w:color="000000"/>
              <w:left w:val="single" w:sz="8" w:space="0" w:color="000000"/>
              <w:bottom w:val="single" w:sz="8" w:space="0" w:color="000000"/>
              <w:right w:val="single" w:sz="8" w:space="0" w:color="000000"/>
            </w:tcBorders>
          </w:tcPr>
          <w:p w14:paraId="14FAD9F9" w14:textId="77777777" w:rsidR="002D2165" w:rsidRDefault="00000000">
            <w:pPr>
              <w:widowControl w:val="0"/>
              <w:rPr>
                <w:color w:val="000000"/>
              </w:rPr>
            </w:pPr>
            <w:r>
              <w:rPr>
                <w:color w:val="000000"/>
              </w:rPr>
              <w:t>3_prof_darb_parskats_zane_berzina.pdf</w:t>
            </w:r>
          </w:p>
        </w:tc>
      </w:tr>
      <w:tr w:rsidR="002D2165" w14:paraId="283F08F9" w14:textId="77777777">
        <w:trPr>
          <w:trHeight w:val="520"/>
        </w:trPr>
        <w:tc>
          <w:tcPr>
            <w:tcW w:w="2683" w:type="dxa"/>
            <w:tcBorders>
              <w:top w:val="single" w:sz="8" w:space="0" w:color="000000"/>
              <w:left w:val="single" w:sz="8" w:space="0" w:color="000000"/>
              <w:bottom w:val="single" w:sz="8" w:space="0" w:color="000000"/>
              <w:right w:val="single" w:sz="8" w:space="0" w:color="000000"/>
            </w:tcBorders>
          </w:tcPr>
          <w:p w14:paraId="7D38E080" w14:textId="77777777" w:rsidR="002D2165" w:rsidRDefault="00000000">
            <w:pPr>
              <w:widowControl w:val="0"/>
              <w:numPr>
                <w:ilvl w:val="0"/>
                <w:numId w:val="7"/>
              </w:numPr>
              <w:ind w:left="456"/>
              <w:jc w:val="left"/>
              <w:rPr>
                <w:color w:val="000000"/>
              </w:rPr>
            </w:pPr>
            <w:r>
              <w:rPr>
                <w:color w:val="000000"/>
              </w:rPr>
              <w:t xml:space="preserve">Apliecinājums par </w:t>
            </w:r>
            <w:proofErr w:type="spellStart"/>
            <w:r>
              <w:rPr>
                <w:color w:val="000000"/>
              </w:rPr>
              <w:t>supervīziju</w:t>
            </w:r>
            <w:proofErr w:type="spellEnd"/>
            <w:r>
              <w:rPr>
                <w:color w:val="000000"/>
              </w:rPr>
              <w:t xml:space="preserve"> </w:t>
            </w:r>
          </w:p>
        </w:tc>
        <w:tc>
          <w:tcPr>
            <w:tcW w:w="6391" w:type="dxa"/>
            <w:tcBorders>
              <w:top w:val="single" w:sz="8" w:space="0" w:color="000000"/>
              <w:left w:val="single" w:sz="8" w:space="0" w:color="000000"/>
              <w:bottom w:val="single" w:sz="8" w:space="0" w:color="000000"/>
              <w:right w:val="single" w:sz="8" w:space="0" w:color="000000"/>
            </w:tcBorders>
          </w:tcPr>
          <w:p w14:paraId="0A0977A1" w14:textId="77777777" w:rsidR="002D2165" w:rsidRDefault="00000000">
            <w:pPr>
              <w:widowControl w:val="0"/>
              <w:rPr>
                <w:color w:val="000000"/>
              </w:rPr>
            </w:pPr>
            <w:r>
              <w:rPr>
                <w:color w:val="000000"/>
              </w:rPr>
              <w:t>4_apliecinajums_par_superviziju_zane_berzina.pdf</w:t>
            </w:r>
          </w:p>
        </w:tc>
      </w:tr>
      <w:tr w:rsidR="002D2165" w14:paraId="44D56E34" w14:textId="77777777">
        <w:trPr>
          <w:trHeight w:val="520"/>
        </w:trPr>
        <w:tc>
          <w:tcPr>
            <w:tcW w:w="2683" w:type="dxa"/>
            <w:tcBorders>
              <w:top w:val="single" w:sz="8" w:space="0" w:color="000000"/>
              <w:left w:val="single" w:sz="8" w:space="0" w:color="000000"/>
              <w:bottom w:val="single" w:sz="8" w:space="0" w:color="000000"/>
              <w:right w:val="single" w:sz="8" w:space="0" w:color="000000"/>
            </w:tcBorders>
          </w:tcPr>
          <w:p w14:paraId="1547F5C0" w14:textId="77777777" w:rsidR="002D2165" w:rsidRDefault="00000000">
            <w:pPr>
              <w:widowControl w:val="0"/>
              <w:numPr>
                <w:ilvl w:val="0"/>
                <w:numId w:val="7"/>
              </w:numPr>
              <w:ind w:left="456"/>
              <w:jc w:val="left"/>
              <w:rPr>
                <w:color w:val="000000"/>
              </w:rPr>
            </w:pPr>
            <w:r>
              <w:rPr>
                <w:color w:val="000000"/>
              </w:rPr>
              <w:t xml:space="preserve">Apliecinājums par personīgās terapijas pieredzi: grupas un individuālo terapiju </w:t>
            </w:r>
          </w:p>
        </w:tc>
        <w:tc>
          <w:tcPr>
            <w:tcW w:w="6391" w:type="dxa"/>
            <w:tcBorders>
              <w:top w:val="single" w:sz="8" w:space="0" w:color="000000"/>
              <w:left w:val="single" w:sz="8" w:space="0" w:color="000000"/>
              <w:bottom w:val="single" w:sz="8" w:space="0" w:color="000000"/>
              <w:right w:val="single" w:sz="8" w:space="0" w:color="000000"/>
            </w:tcBorders>
          </w:tcPr>
          <w:p w14:paraId="04AB908F" w14:textId="77777777" w:rsidR="002D2165" w:rsidRDefault="00000000">
            <w:pPr>
              <w:widowControl w:val="0"/>
              <w:rPr>
                <w:color w:val="000000"/>
              </w:rPr>
            </w:pPr>
            <w:r>
              <w:rPr>
                <w:color w:val="000000"/>
              </w:rPr>
              <w:t>5_apliecinajums_par_personigo_terapiju_zane_berzina.pdf</w:t>
            </w:r>
          </w:p>
        </w:tc>
      </w:tr>
      <w:tr w:rsidR="002D2165" w14:paraId="79FB2202" w14:textId="77777777">
        <w:trPr>
          <w:trHeight w:val="520"/>
        </w:trPr>
        <w:tc>
          <w:tcPr>
            <w:tcW w:w="2683" w:type="dxa"/>
            <w:tcBorders>
              <w:top w:val="single" w:sz="8" w:space="0" w:color="000000"/>
              <w:left w:val="single" w:sz="8" w:space="0" w:color="000000"/>
              <w:bottom w:val="single" w:sz="8" w:space="0" w:color="000000"/>
              <w:right w:val="single" w:sz="8" w:space="0" w:color="000000"/>
            </w:tcBorders>
          </w:tcPr>
          <w:p w14:paraId="4AF199D5" w14:textId="77777777" w:rsidR="002D2165" w:rsidRDefault="00000000">
            <w:pPr>
              <w:widowControl w:val="0"/>
              <w:numPr>
                <w:ilvl w:val="0"/>
                <w:numId w:val="7"/>
              </w:numPr>
              <w:ind w:left="456"/>
              <w:jc w:val="left"/>
              <w:rPr>
                <w:color w:val="000000"/>
              </w:rPr>
            </w:pPr>
            <w:r>
              <w:rPr>
                <w:color w:val="000000"/>
              </w:rPr>
              <w:t>Diploms NR xxx (1 lapa) un pielikums (3 lapas)</w:t>
            </w:r>
          </w:p>
        </w:tc>
        <w:tc>
          <w:tcPr>
            <w:tcW w:w="6391" w:type="dxa"/>
            <w:tcBorders>
              <w:top w:val="single" w:sz="8" w:space="0" w:color="000000"/>
              <w:left w:val="single" w:sz="8" w:space="0" w:color="000000"/>
              <w:bottom w:val="single" w:sz="8" w:space="0" w:color="000000"/>
              <w:right w:val="single" w:sz="8" w:space="0" w:color="000000"/>
            </w:tcBorders>
          </w:tcPr>
          <w:p w14:paraId="31A74B29" w14:textId="77777777" w:rsidR="002D2165" w:rsidRDefault="00000000">
            <w:pPr>
              <w:widowControl w:val="0"/>
              <w:rPr>
                <w:color w:val="000000"/>
              </w:rPr>
            </w:pPr>
            <w:r>
              <w:rPr>
                <w:color w:val="000000"/>
              </w:rPr>
              <w:t>6_diploms_pielikums_zane_berzina.pdf</w:t>
            </w:r>
          </w:p>
        </w:tc>
      </w:tr>
      <w:tr w:rsidR="002D2165" w14:paraId="6DF8653F" w14:textId="77777777">
        <w:trPr>
          <w:trHeight w:val="800"/>
        </w:trPr>
        <w:tc>
          <w:tcPr>
            <w:tcW w:w="2683" w:type="dxa"/>
            <w:tcBorders>
              <w:top w:val="single" w:sz="8" w:space="0" w:color="000000"/>
              <w:left w:val="single" w:sz="8" w:space="0" w:color="000000"/>
              <w:bottom w:val="single" w:sz="8" w:space="0" w:color="000000"/>
              <w:right w:val="single" w:sz="8" w:space="0" w:color="000000"/>
            </w:tcBorders>
          </w:tcPr>
          <w:p w14:paraId="325496D2" w14:textId="77777777" w:rsidR="002D2165" w:rsidRDefault="00000000">
            <w:pPr>
              <w:widowControl w:val="0"/>
              <w:numPr>
                <w:ilvl w:val="0"/>
                <w:numId w:val="7"/>
              </w:numPr>
              <w:ind w:left="456"/>
              <w:jc w:val="left"/>
              <w:rPr>
                <w:color w:val="000000"/>
              </w:rPr>
            </w:pPr>
            <w:r>
              <w:rPr>
                <w:color w:val="000000"/>
              </w:rPr>
              <w:t>Dokuments par sertifikācijas apmaksu (1 lapa)</w:t>
            </w:r>
          </w:p>
        </w:tc>
        <w:tc>
          <w:tcPr>
            <w:tcW w:w="6391" w:type="dxa"/>
            <w:tcBorders>
              <w:top w:val="single" w:sz="8" w:space="0" w:color="000000"/>
              <w:left w:val="single" w:sz="8" w:space="0" w:color="000000"/>
              <w:bottom w:val="single" w:sz="8" w:space="0" w:color="000000"/>
              <w:right w:val="single" w:sz="8" w:space="0" w:color="000000"/>
            </w:tcBorders>
          </w:tcPr>
          <w:p w14:paraId="722AC5EF" w14:textId="77777777" w:rsidR="002D2165" w:rsidRDefault="00000000">
            <w:pPr>
              <w:widowControl w:val="0"/>
            </w:pPr>
            <w:r>
              <w:rPr>
                <w:color w:val="000000"/>
              </w:rPr>
              <w:t>7_maksajums_zane_berzina.pdf</w:t>
            </w:r>
          </w:p>
        </w:tc>
      </w:tr>
      <w:tr w:rsidR="002D2165" w14:paraId="240F7F4C" w14:textId="77777777">
        <w:trPr>
          <w:trHeight w:val="780"/>
        </w:trPr>
        <w:tc>
          <w:tcPr>
            <w:tcW w:w="2683" w:type="dxa"/>
            <w:tcBorders>
              <w:top w:val="single" w:sz="8" w:space="0" w:color="000000"/>
              <w:left w:val="single" w:sz="8" w:space="0" w:color="000000"/>
              <w:bottom w:val="single" w:sz="8" w:space="0" w:color="000000"/>
              <w:right w:val="single" w:sz="8" w:space="0" w:color="000000"/>
            </w:tcBorders>
          </w:tcPr>
          <w:p w14:paraId="6D5112CD" w14:textId="77777777" w:rsidR="002D2165" w:rsidRDefault="00000000">
            <w:pPr>
              <w:widowControl w:val="0"/>
              <w:numPr>
                <w:ilvl w:val="0"/>
                <w:numId w:val="7"/>
              </w:numPr>
              <w:ind w:left="456"/>
              <w:jc w:val="left"/>
              <w:rPr>
                <w:color w:val="000000"/>
              </w:rPr>
            </w:pPr>
            <w:r>
              <w:rPr>
                <w:color w:val="000000"/>
              </w:rPr>
              <w:t>Cits (ja nepieciešams)</w:t>
            </w:r>
          </w:p>
        </w:tc>
        <w:tc>
          <w:tcPr>
            <w:tcW w:w="6391" w:type="dxa"/>
            <w:tcBorders>
              <w:top w:val="single" w:sz="8" w:space="0" w:color="000000"/>
              <w:left w:val="single" w:sz="8" w:space="0" w:color="000000"/>
              <w:bottom w:val="single" w:sz="8" w:space="0" w:color="000000"/>
              <w:right w:val="single" w:sz="8" w:space="0" w:color="000000"/>
            </w:tcBorders>
          </w:tcPr>
          <w:p w14:paraId="5A4B387C" w14:textId="77777777" w:rsidR="002D2165" w:rsidRDefault="00000000">
            <w:pPr>
              <w:widowControl w:val="0"/>
              <w:jc w:val="left"/>
              <w:rPr>
                <w:color w:val="000000"/>
              </w:rPr>
            </w:pPr>
            <w:r>
              <w:rPr>
                <w:color w:val="000000"/>
              </w:rPr>
              <w:t>8_Nodoklu_maksataja_registracijas_aplieciba_zane_berzina.pdf</w:t>
            </w:r>
          </w:p>
          <w:p w14:paraId="12C2CA30" w14:textId="77777777" w:rsidR="002D2165" w:rsidRDefault="00000000">
            <w:pPr>
              <w:widowControl w:val="0"/>
              <w:rPr>
                <w:color w:val="000000"/>
              </w:rPr>
            </w:pPr>
            <w:r>
              <w:rPr>
                <w:color w:val="000000"/>
              </w:rPr>
              <w:t>9_Laulibas_aplieciba_zane_berzina.pdf</w:t>
            </w:r>
          </w:p>
          <w:p w14:paraId="55D33E72" w14:textId="77777777" w:rsidR="002D2165" w:rsidRDefault="00000000">
            <w:pPr>
              <w:widowControl w:val="0"/>
              <w:rPr>
                <w:color w:val="000000"/>
              </w:rPr>
            </w:pPr>
            <w:r>
              <w:rPr>
                <w:color w:val="000000"/>
              </w:rPr>
              <w:t>10_NMP_ zane_berzina.pdf</w:t>
            </w:r>
          </w:p>
        </w:tc>
      </w:tr>
    </w:tbl>
    <w:p w14:paraId="01933EF6" w14:textId="77777777" w:rsidR="002D2165" w:rsidRDefault="002D2165">
      <w:pPr>
        <w:spacing w:after="0"/>
      </w:pPr>
    </w:p>
    <w:sectPr w:rsidR="002D2165">
      <w:footerReference w:type="default" r:id="rId15"/>
      <w:pgSz w:w="11906" w:h="16838"/>
      <w:pgMar w:top="1418" w:right="1418" w:bottom="1418" w:left="1701" w:header="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0E64B" w14:textId="77777777" w:rsidR="00735970" w:rsidRDefault="00735970">
      <w:pPr>
        <w:spacing w:after="0"/>
      </w:pPr>
      <w:r>
        <w:separator/>
      </w:r>
    </w:p>
  </w:endnote>
  <w:endnote w:type="continuationSeparator" w:id="0">
    <w:p w14:paraId="77B733F7" w14:textId="77777777" w:rsidR="00735970" w:rsidRDefault="007359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C3A323E-8981-4918-9E72-5C9D10620C4E}"/>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embedRegular r:id="rId2" w:fontKey="{169AE36A-EC36-4414-8382-488CC53B35D8}"/>
  </w:font>
  <w:font w:name="Liberation Sans">
    <w:altName w:val="Arial"/>
    <w:panose1 w:val="00000000000000000000"/>
    <w:charset w:val="00"/>
    <w:family w:val="roman"/>
    <w:notTrueType/>
    <w:pitch w:val="default"/>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Georgia">
    <w:panose1 w:val="02040502050405020303"/>
    <w:charset w:val="BA"/>
    <w:family w:val="roman"/>
    <w:pitch w:val="variable"/>
    <w:sig w:usb0="00000287" w:usb1="00000000" w:usb2="00000000" w:usb3="00000000" w:csb0="0000009F" w:csb1="00000000"/>
    <w:embedItalic r:id="rId3" w:fontKey="{87F9DDFE-7831-4D59-A26E-90013B04288A}"/>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embedRegular r:id="rId4" w:fontKey="{93606E91-7EFB-4D85-928A-3DFB1628D397}"/>
    <w:embedBold r:id="rId5" w:fontKey="{22916CDA-150A-4A4C-8CB7-12381B5F9053}"/>
    <w:embedItalic r:id="rId6" w:fontKey="{DD88B011-683B-419C-8373-C83283EB85CE}"/>
  </w:font>
  <w:font w:name="Calibri">
    <w:panose1 w:val="020F0502020204030204"/>
    <w:charset w:val="BA"/>
    <w:family w:val="swiss"/>
    <w:pitch w:val="variable"/>
    <w:sig w:usb0="E4002EFF" w:usb1="C200247B" w:usb2="00000009" w:usb3="00000000" w:csb0="000001FF" w:csb1="00000000"/>
    <w:embedRegular r:id="rId7" w:fontKey="{639D66C2-45A7-40BF-8A73-17D79FCB56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080C" w14:textId="77777777" w:rsidR="002D2165" w:rsidRDefault="002D2165">
    <w:pPr>
      <w:tabs>
        <w:tab w:val="center" w:pos="4153"/>
        <w:tab w:val="right" w:pos="8306"/>
      </w:tabs>
      <w:spacing w:after="0"/>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2EA0B" w14:textId="77777777" w:rsidR="00735970" w:rsidRDefault="00735970">
      <w:pPr>
        <w:spacing w:after="0"/>
      </w:pPr>
      <w:r>
        <w:separator/>
      </w:r>
    </w:p>
  </w:footnote>
  <w:footnote w:type="continuationSeparator" w:id="0">
    <w:p w14:paraId="6EDDF54A" w14:textId="77777777" w:rsidR="00735970" w:rsidRDefault="00735970">
      <w:pPr>
        <w:spacing w:after="0"/>
      </w:pPr>
      <w:r>
        <w:continuationSeparator/>
      </w:r>
    </w:p>
  </w:footnote>
  <w:footnote w:id="1">
    <w:p w14:paraId="6CE703CB" w14:textId="77777777" w:rsidR="002D2165" w:rsidRDefault="00000000">
      <w:pPr>
        <w:spacing w:after="0"/>
        <w:jc w:val="left"/>
      </w:pPr>
      <w:r>
        <w:rPr>
          <w:vertAlign w:val="superscript"/>
        </w:rPr>
        <w:footnoteRef/>
      </w:r>
      <w:r>
        <w:rPr>
          <w:color w:val="0000FF"/>
          <w:sz w:val="20"/>
          <w:szCs w:val="20"/>
          <w:u w:val="single"/>
        </w:rPr>
        <w:t xml:space="preserve"> https://likumi.lv/ta/id/352922-arstniecibas-personu-sertifikacijas-kartiba</w:t>
      </w:r>
    </w:p>
  </w:footnote>
  <w:footnote w:id="2">
    <w:p w14:paraId="758965F3" w14:textId="77777777" w:rsidR="002D2165" w:rsidRDefault="00000000">
      <w:pPr>
        <w:spacing w:after="0"/>
        <w:rPr>
          <w:color w:val="000000"/>
          <w:sz w:val="20"/>
          <w:szCs w:val="20"/>
        </w:rPr>
      </w:pPr>
      <w:r>
        <w:rPr>
          <w:vertAlign w:val="superscript"/>
        </w:rPr>
        <w:footnoteRef/>
      </w:r>
      <w:hyperlink r:id="rId1">
        <w:r>
          <w:rPr>
            <w:color w:val="0000FF"/>
            <w:sz w:val="20"/>
            <w:szCs w:val="20"/>
            <w:u w:val="single"/>
          </w:rPr>
          <w:t>Reģistrētās ārstniecības personas</w:t>
        </w:r>
      </w:hyperlink>
      <w:r>
        <w:rPr>
          <w:color w:val="000000"/>
          <w:sz w:val="20"/>
          <w:szCs w:val="20"/>
        </w:rPr>
        <w:t xml:space="preserve"> (</w:t>
      </w:r>
      <w:hyperlink r:id="rId2">
        <w:r>
          <w:rPr>
            <w:color w:val="0000FF"/>
            <w:sz w:val="20"/>
            <w:szCs w:val="20"/>
            <w:u w:val="single"/>
          </w:rPr>
          <w:t>https://registri.vi.gov.lv</w:t>
        </w:r>
      </w:hyperlink>
      <w:r>
        <w:rPr>
          <w:color w:val="000000"/>
          <w:sz w:val="20"/>
          <w:szCs w:val="20"/>
        </w:rPr>
        <w:t>)</w:t>
      </w:r>
    </w:p>
  </w:footnote>
  <w:footnote w:id="3">
    <w:p w14:paraId="33190800" w14:textId="77777777" w:rsidR="002D2165" w:rsidRDefault="00000000">
      <w:pPr>
        <w:spacing w:after="0"/>
        <w:jc w:val="left"/>
        <w:rPr>
          <w:color w:val="000000"/>
          <w:sz w:val="20"/>
          <w:szCs w:val="20"/>
        </w:rPr>
      </w:pPr>
      <w:r>
        <w:rPr>
          <w:vertAlign w:val="superscript"/>
        </w:rPr>
        <w:footnoteRef/>
      </w:r>
      <w:r>
        <w:rPr>
          <w:sz w:val="20"/>
          <w:szCs w:val="20"/>
        </w:rPr>
        <w:t xml:space="preserve"> Sertifikācijas komisija ievēlēta 03.02.2025.  LMTAA ārkārtas kopsapulcē (protokols Nr.2025/1). Komisija ir apstiprināta LĀPPOS  </w:t>
      </w:r>
      <w:hyperlink r:id="rId3">
        <w:r>
          <w:rPr>
            <w:sz w:val="20"/>
            <w:szCs w:val="20"/>
          </w:rPr>
          <w:t xml:space="preserve">https://www.lappos.lv/ </w:t>
        </w:r>
      </w:hyperlink>
      <w:r>
        <w:rPr>
          <w:sz w:val="20"/>
          <w:szCs w:val="20"/>
        </w:rPr>
        <w:t>Sertifikācijas padomē</w:t>
      </w:r>
      <w:r>
        <w:rPr>
          <w:color w:val="000000"/>
          <w:sz w:val="20"/>
          <w:szCs w:val="20"/>
        </w:rPr>
        <w:t xml:space="preserve">. </w:t>
      </w:r>
      <w:hyperlink r:id="rId4">
        <w:r>
          <w:rPr>
            <w:color w:val="0000FF"/>
            <w:sz w:val="20"/>
            <w:szCs w:val="20"/>
            <w:u w:val="single"/>
          </w:rPr>
          <w:t>https://maksluterapija.lv/sertifikacijas-komisija/</w:t>
        </w:r>
      </w:hyperlink>
      <w:r>
        <w:rPr>
          <w:color w:val="000000"/>
          <w:sz w:val="20"/>
          <w:szCs w:val="20"/>
        </w:rPr>
        <w:t xml:space="preserve"> </w:t>
      </w:r>
    </w:p>
  </w:footnote>
  <w:footnote w:id="4">
    <w:p w14:paraId="6254B10E" w14:textId="77777777" w:rsidR="002D2165" w:rsidRDefault="00000000">
      <w:pPr>
        <w:spacing w:after="0"/>
      </w:pPr>
      <w:r>
        <w:rPr>
          <w:vertAlign w:val="superscript"/>
        </w:rPr>
        <w:footnoteRef/>
      </w:r>
      <w:r>
        <w:rPr>
          <w:sz w:val="20"/>
          <w:szCs w:val="20"/>
        </w:rPr>
        <w:t xml:space="preserve"> </w:t>
      </w:r>
      <w:hyperlink r:id="rId5">
        <w:r>
          <w:rPr>
            <w:color w:val="0000FF"/>
            <w:sz w:val="20"/>
            <w:szCs w:val="20"/>
            <w:u w:val="single"/>
          </w:rPr>
          <w:t>https://likumi.lv/ta/id/352922-arstniecibas-personu-sertifikacijas-kartiba</w:t>
        </w:r>
      </w:hyperlink>
      <w:r>
        <w:t xml:space="preserve"> </w:t>
      </w:r>
      <w:r>
        <w:rPr>
          <w:color w:val="000000"/>
          <w:sz w:val="20"/>
          <w:szCs w:val="20"/>
        </w:rPr>
        <w:t>14.2.punkts</w:t>
      </w:r>
    </w:p>
  </w:footnote>
  <w:footnote w:id="5">
    <w:p w14:paraId="661943BF" w14:textId="77777777" w:rsidR="002D2165" w:rsidRDefault="00000000">
      <w:pPr>
        <w:spacing w:after="0"/>
        <w:jc w:val="left"/>
      </w:pPr>
      <w:r>
        <w:rPr>
          <w:vertAlign w:val="superscript"/>
        </w:rPr>
        <w:footnoteRef/>
      </w:r>
      <w:r>
        <w:rPr>
          <w:sz w:val="20"/>
          <w:szCs w:val="20"/>
        </w:rPr>
        <w:t xml:space="preserve"> </w:t>
      </w:r>
      <w:hyperlink r:id="rId6">
        <w:r>
          <w:rPr>
            <w:color w:val="0000FF"/>
            <w:sz w:val="20"/>
            <w:szCs w:val="20"/>
            <w:u w:val="single"/>
          </w:rPr>
          <w:t>https://maksluterapija.lv</w:t>
        </w:r>
      </w:hyperlink>
    </w:p>
  </w:footnote>
  <w:footnote w:id="6">
    <w:p w14:paraId="7248D22C" w14:textId="77777777" w:rsidR="002D2165" w:rsidRDefault="00000000">
      <w:pPr>
        <w:spacing w:after="0"/>
        <w:rPr>
          <w:sz w:val="20"/>
          <w:szCs w:val="20"/>
        </w:rPr>
      </w:pPr>
      <w:r>
        <w:rPr>
          <w:vertAlign w:val="superscript"/>
        </w:rPr>
        <w:footnoteRef/>
      </w:r>
      <w:r>
        <w:rPr>
          <w:color w:val="000000"/>
          <w:sz w:val="20"/>
          <w:szCs w:val="20"/>
        </w:rPr>
        <w:t xml:space="preserve"> </w:t>
      </w:r>
      <w:hyperlink r:id="rId7">
        <w:r>
          <w:rPr>
            <w:color w:val="0000FF"/>
            <w:sz w:val="20"/>
            <w:szCs w:val="20"/>
            <w:u w:val="single"/>
          </w:rPr>
          <w:t>https://likumi.lv/ta/id/352922-arstniecibas-personu-sertifikacijas-kartiba</w:t>
        </w:r>
      </w:hyperlink>
    </w:p>
  </w:footnote>
  <w:footnote w:id="7">
    <w:p w14:paraId="6EB3CF61" w14:textId="77777777" w:rsidR="002D2165" w:rsidRDefault="00000000">
      <w:pPr>
        <w:spacing w:after="0"/>
        <w:rPr>
          <w:color w:val="000000"/>
          <w:sz w:val="20"/>
          <w:szCs w:val="20"/>
        </w:rPr>
      </w:pPr>
      <w:r>
        <w:rPr>
          <w:vertAlign w:val="superscript"/>
        </w:rPr>
        <w:footnoteRef/>
      </w:r>
      <w:r>
        <w:rPr>
          <w:color w:val="000000"/>
          <w:sz w:val="20"/>
          <w:szCs w:val="20"/>
        </w:rPr>
        <w:t xml:space="preserve"> Aicinājums neizmantot veidlapu paraugus no iepriekšējiem gadiem, vai Sertifikācijas lapas aizpildīšanas paraugu, kas izkopēts no Sertifikācijas kārtības, lai veidlapa atbilstu aktuālajai MK noteikumu </w:t>
      </w:r>
      <w:r>
        <w:rPr>
          <w:sz w:val="20"/>
          <w:szCs w:val="20"/>
        </w:rPr>
        <w:t>versijai</w:t>
      </w:r>
      <w:r>
        <w:rPr>
          <w:color w:val="000000"/>
          <w:sz w:val="20"/>
          <w:szCs w:val="20"/>
        </w:rPr>
        <w:t xml:space="preserve">. </w:t>
      </w:r>
    </w:p>
  </w:footnote>
  <w:footnote w:id="8">
    <w:p w14:paraId="03279D93" w14:textId="77777777" w:rsidR="002D2165" w:rsidRDefault="00000000">
      <w:pPr>
        <w:spacing w:after="0"/>
        <w:rPr>
          <w:color w:val="000000"/>
          <w:sz w:val="20"/>
          <w:szCs w:val="20"/>
        </w:rPr>
      </w:pPr>
      <w:r>
        <w:rPr>
          <w:vertAlign w:val="superscript"/>
        </w:rPr>
        <w:footnoteRef/>
      </w:r>
      <w:r>
        <w:rPr>
          <w:color w:val="000000"/>
          <w:sz w:val="20"/>
          <w:szCs w:val="20"/>
        </w:rPr>
        <w:t xml:space="preserve"> Ja </w:t>
      </w:r>
      <w:r>
        <w:rPr>
          <w:i/>
          <w:iCs/>
          <w:color w:val="000000"/>
          <w:sz w:val="20"/>
          <w:szCs w:val="20"/>
          <w:u w:val="single"/>
        </w:rPr>
        <w:t xml:space="preserve">abi minētie dokumenti tiks iesniegti  jaukti parakstīti  (piemēram, daļa papīra formātā parakstīti ar roku, daļa ar elektroniski drošu parakstu, vai elektronisko dokumentu atvasinājumi (kopijas), tie </w:t>
      </w:r>
      <w:r>
        <w:rPr>
          <w:i/>
          <w:iCs/>
          <w:color w:val="000000"/>
          <w:sz w:val="20"/>
          <w:szCs w:val="20"/>
        </w:rPr>
        <w:t>netiks pieņemti izskatīšanai.</w:t>
      </w:r>
      <w:r>
        <w:rPr>
          <w:color w:val="000000"/>
          <w:sz w:val="20"/>
          <w:szCs w:val="20"/>
        </w:rPr>
        <w:t xml:space="preserve"> Informācija saskaņota ar LAPPOS Sertifikācijas padomes priekšsēdētāju 05.05.2023.</w:t>
      </w:r>
    </w:p>
  </w:footnote>
  <w:footnote w:id="9">
    <w:p w14:paraId="21D4C215" w14:textId="77777777" w:rsidR="002D2165" w:rsidRDefault="00000000">
      <w:pPr>
        <w:spacing w:after="0"/>
        <w:rPr>
          <w:color w:val="000000"/>
          <w:sz w:val="20"/>
          <w:szCs w:val="20"/>
        </w:rPr>
      </w:pPr>
      <w:r>
        <w:rPr>
          <w:vertAlign w:val="superscript"/>
        </w:rPr>
        <w:footnoteRef/>
      </w:r>
      <w:r>
        <w:rPr>
          <w:color w:val="000000"/>
          <w:sz w:val="20"/>
          <w:szCs w:val="20"/>
        </w:rPr>
        <w:t xml:space="preserve">Sertifikācijas eksāmens (praktiskā daļa) tiks organizēts klātienē vai tiešsaistē atkarībā tajā brīdī valstī noteiktajiem nosacījumiem. </w:t>
      </w:r>
    </w:p>
  </w:footnote>
  <w:footnote w:id="10">
    <w:p w14:paraId="7A266383" w14:textId="77777777" w:rsidR="002D2165" w:rsidRDefault="00000000">
      <w:pPr>
        <w:spacing w:after="0"/>
        <w:rPr>
          <w:color w:val="000000"/>
          <w:sz w:val="20"/>
          <w:szCs w:val="20"/>
        </w:rPr>
      </w:pPr>
      <w:r>
        <w:rPr>
          <w:vertAlign w:val="superscript"/>
        </w:rPr>
        <w:footnoteRef/>
      </w:r>
      <w:r>
        <w:rPr>
          <w:color w:val="000000"/>
          <w:sz w:val="20"/>
          <w:szCs w:val="20"/>
        </w:rPr>
        <w:t>Saskaņā ar MK noteikumiem</w:t>
      </w:r>
      <w:r>
        <w:rPr>
          <w:color w:val="000000"/>
          <w:sz w:val="20"/>
          <w:szCs w:val="20"/>
          <w:highlight w:val="white"/>
        </w:rPr>
        <w:t xml:space="preserve"> Nr. 264 "</w:t>
      </w:r>
      <w:hyperlink r:id="rId8">
        <w:r>
          <w:rPr>
            <w:color w:val="0000FF"/>
            <w:sz w:val="20"/>
            <w:szCs w:val="20"/>
            <w:highlight w:val="white"/>
            <w:u w:val="single"/>
          </w:rPr>
          <w:t>Noteikumi par Profesiju klasifikatoru, profesijai atbilstošiem pamatuzdevumiem un kvalifikācijas pamatprasībām</w:t>
        </w:r>
      </w:hyperlink>
      <w:r>
        <w:rPr>
          <w:color w:val="414142"/>
          <w:sz w:val="20"/>
          <w:szCs w:val="20"/>
          <w:highlight w:val="white"/>
        </w:rPr>
        <w:t>"</w:t>
      </w:r>
      <w:r>
        <w:rPr>
          <w:b/>
          <w:bCs/>
          <w:color w:val="414142"/>
          <w:sz w:val="20"/>
          <w:szCs w:val="20"/>
          <w:highlight w:val="white"/>
        </w:rPr>
        <w:t xml:space="preserve">, </w:t>
      </w:r>
      <w:r>
        <w:rPr>
          <w:color w:val="000000"/>
          <w:sz w:val="20"/>
          <w:szCs w:val="20"/>
        </w:rPr>
        <w:t>Profesijas standartam.</w:t>
      </w:r>
    </w:p>
  </w:footnote>
  <w:footnote w:id="11">
    <w:p w14:paraId="2DC49F2A" w14:textId="77777777" w:rsidR="002D2165" w:rsidRDefault="00000000">
      <w:pPr>
        <w:spacing w:after="0"/>
        <w:rPr>
          <w:color w:val="000000"/>
          <w:sz w:val="20"/>
          <w:szCs w:val="20"/>
        </w:rPr>
      </w:pPr>
      <w:r>
        <w:rPr>
          <w:vertAlign w:val="superscript"/>
        </w:rPr>
        <w:footnoteRef/>
      </w:r>
      <w:hyperlink r:id="rId9">
        <w:r>
          <w:rPr>
            <w:color w:val="0000FF"/>
            <w:sz w:val="20"/>
            <w:szCs w:val="20"/>
            <w:u w:val="single"/>
          </w:rPr>
          <w:t>Reģistrētās ārstniecības personas</w:t>
        </w:r>
      </w:hyperlink>
      <w:r>
        <w:rPr>
          <w:color w:val="000000"/>
          <w:sz w:val="20"/>
          <w:szCs w:val="20"/>
        </w:rPr>
        <w:t xml:space="preserve"> (</w:t>
      </w:r>
      <w:hyperlink r:id="rId10">
        <w:r>
          <w:rPr>
            <w:color w:val="0000FF"/>
            <w:sz w:val="20"/>
            <w:szCs w:val="20"/>
            <w:u w:val="single"/>
          </w:rPr>
          <w:t>https://registri.vi.gov.lv</w:t>
        </w:r>
      </w:hyperlink>
      <w:r>
        <w:rPr>
          <w:color w:val="000000"/>
          <w:sz w:val="20"/>
          <w:szCs w:val="20"/>
        </w:rPr>
        <w:t>)</w:t>
      </w:r>
    </w:p>
  </w:footnote>
  <w:footnote w:id="12">
    <w:p w14:paraId="6B1ACA6C" w14:textId="77777777" w:rsidR="002D2165" w:rsidRDefault="00000000">
      <w:pPr>
        <w:spacing w:after="0"/>
        <w:rPr>
          <w:color w:val="000000"/>
          <w:sz w:val="20"/>
          <w:szCs w:val="20"/>
        </w:rPr>
      </w:pPr>
      <w:r>
        <w:rPr>
          <w:vertAlign w:val="superscript"/>
        </w:rPr>
        <w:footnoteRef/>
      </w:r>
      <w:r>
        <w:rPr>
          <w:color w:val="000000"/>
          <w:sz w:val="20"/>
          <w:szCs w:val="20"/>
        </w:rPr>
        <w:t>Viena terapijas grupā stunda ir 60 astronomiskās minūtes.</w:t>
      </w:r>
    </w:p>
  </w:footnote>
  <w:footnote w:id="13">
    <w:p w14:paraId="7DD48BF7" w14:textId="77777777" w:rsidR="002D2165" w:rsidRDefault="00000000">
      <w:pPr>
        <w:spacing w:after="0"/>
        <w:rPr>
          <w:color w:val="000000"/>
          <w:sz w:val="20"/>
          <w:szCs w:val="20"/>
        </w:rPr>
      </w:pPr>
      <w:r>
        <w:rPr>
          <w:vertAlign w:val="superscript"/>
        </w:rPr>
        <w:footnoteRef/>
      </w:r>
      <w:r>
        <w:rPr>
          <w:color w:val="000000"/>
          <w:sz w:val="20"/>
          <w:szCs w:val="20"/>
        </w:rPr>
        <w:t>Spēkā no 2021. gada 29. maija, sertifikācijas komisijas sēdes 29.05.2021. protokols Nr. 6; 19.03.2021. LMTAA Biedru kopsapulces protokols Nr. 2.</w:t>
      </w:r>
    </w:p>
  </w:footnote>
  <w:footnote w:id="14">
    <w:p w14:paraId="5E0A70F3" w14:textId="77777777" w:rsidR="002D2165" w:rsidRDefault="00000000">
      <w:pPr>
        <w:tabs>
          <w:tab w:val="right" w:pos="7938"/>
        </w:tabs>
        <w:spacing w:after="0"/>
        <w:jc w:val="left"/>
      </w:pPr>
      <w:r>
        <w:rPr>
          <w:vertAlign w:val="superscript"/>
        </w:rPr>
        <w:footnoteRef/>
      </w:r>
      <w:hyperlink r:id="rId11">
        <w:r>
          <w:rPr>
            <w:color w:val="0000FF"/>
            <w:sz w:val="20"/>
            <w:szCs w:val="20"/>
            <w:u w:val="single"/>
          </w:rPr>
          <w:t>Sertificēti mākslu terapeiti</w:t>
        </w:r>
      </w:hyperlink>
      <w:r>
        <w:rPr>
          <w:sz w:val="20"/>
          <w:szCs w:val="20"/>
        </w:rPr>
        <w:t xml:space="preserve"> (</w:t>
      </w:r>
      <w:hyperlink r:id="rId12">
        <w:r>
          <w:rPr>
            <w:color w:val="0000FF"/>
            <w:sz w:val="20"/>
            <w:szCs w:val="20"/>
            <w:u w:val="single"/>
          </w:rPr>
          <w:t>http://maksluterapija.lv/sertificetie-makslas-terapeiti/</w:t>
        </w:r>
      </w:hyperlink>
      <w:r>
        <w:rPr>
          <w:color w:val="0000FF"/>
          <w:sz w:val="20"/>
          <w:szCs w:val="20"/>
          <w:u w:val="single"/>
        </w:rPr>
        <w:t>)</w:t>
      </w:r>
    </w:p>
  </w:footnote>
  <w:footnote w:id="15">
    <w:p w14:paraId="519BFB9C" w14:textId="77777777" w:rsidR="002D2165" w:rsidRDefault="00000000">
      <w:pPr>
        <w:spacing w:after="0"/>
        <w:rPr>
          <w:sz w:val="20"/>
          <w:szCs w:val="20"/>
        </w:rPr>
      </w:pPr>
      <w:r>
        <w:rPr>
          <w:vertAlign w:val="superscript"/>
        </w:rPr>
        <w:footnoteRef/>
      </w:r>
      <w:hyperlink r:id="rId13">
        <w:r>
          <w:rPr>
            <w:color w:val="0000FF"/>
            <w:sz w:val="20"/>
            <w:szCs w:val="20"/>
            <w:highlight w:val="white"/>
            <w:u w:val="single"/>
          </w:rPr>
          <w:t>Sertificēti psihoterapijas speciālisti</w:t>
        </w:r>
      </w:hyperlink>
      <w:r>
        <w:rPr>
          <w:color w:val="000000"/>
          <w:sz w:val="20"/>
          <w:szCs w:val="20"/>
          <w:highlight w:val="white"/>
        </w:rPr>
        <w:t> (</w:t>
      </w:r>
      <w:hyperlink r:id="rId14">
        <w:r>
          <w:rPr>
            <w:color w:val="0000FF"/>
            <w:sz w:val="20"/>
            <w:szCs w:val="20"/>
            <w:u w:val="single"/>
          </w:rPr>
          <w:t>https://psihoterapija.lv/psihoterapija/virzieni</w:t>
        </w:r>
      </w:hyperlink>
      <w:r>
        <w:rPr>
          <w:color w:val="0000FF"/>
          <w:sz w:val="20"/>
          <w:szCs w:val="20"/>
          <w:highlight w:val="white"/>
          <w:u w:val="single"/>
        </w:rPr>
        <w:t> </w:t>
      </w:r>
      <w:r>
        <w:rPr>
          <w:color w:val="0000FF"/>
          <w:sz w:val="20"/>
          <w:szCs w:val="20"/>
          <w:highlight w:val="white"/>
        </w:rPr>
        <w:t>- </w:t>
      </w:r>
      <w:r>
        <w:rPr>
          <w:sz w:val="20"/>
          <w:szCs w:val="20"/>
          <w:highlight w:val="white"/>
        </w:rPr>
        <w:t xml:space="preserve">speciālisti atrodami atverot katru psihoterapijas virzienu ailē </w:t>
      </w:r>
      <w:r>
        <w:rPr>
          <w:i/>
          <w:iCs/>
          <w:sz w:val="20"/>
          <w:szCs w:val="20"/>
          <w:highlight w:val="white"/>
        </w:rPr>
        <w:t>Atrast speciālistu</w:t>
      </w:r>
    </w:p>
  </w:footnote>
  <w:footnote w:id="16">
    <w:p w14:paraId="681067A3" w14:textId="77777777" w:rsidR="002D2165" w:rsidRDefault="00000000">
      <w:pPr>
        <w:spacing w:after="0"/>
        <w:rPr>
          <w:color w:val="000000"/>
          <w:sz w:val="20"/>
          <w:szCs w:val="20"/>
        </w:rPr>
      </w:pPr>
      <w:r>
        <w:rPr>
          <w:vertAlign w:val="superscript"/>
        </w:rPr>
        <w:footnoteRef/>
      </w:r>
      <w:hyperlink r:id="rId15">
        <w:r>
          <w:rPr>
            <w:color w:val="0000FF"/>
            <w:sz w:val="20"/>
            <w:szCs w:val="20"/>
            <w:u w:val="single"/>
          </w:rPr>
          <w:t>Sertificēti ārsti psihoterapeiti</w:t>
        </w:r>
      </w:hyperlink>
      <w:r>
        <w:rPr>
          <w:color w:val="000000"/>
          <w:sz w:val="20"/>
          <w:szCs w:val="20"/>
        </w:rPr>
        <w:t xml:space="preserve"> (</w:t>
      </w:r>
      <w:hyperlink r:id="rId16">
        <w:r>
          <w:rPr>
            <w:color w:val="0000FF"/>
            <w:sz w:val="20"/>
            <w:szCs w:val="20"/>
            <w:u w:val="single"/>
          </w:rPr>
          <w:t>https://www.arstipsihoterapeiti.lv/lv/psihoterapeits.html</w:t>
        </w:r>
      </w:hyperlink>
      <w:r>
        <w:rPr>
          <w:color w:val="000000"/>
          <w:sz w:val="20"/>
          <w:szCs w:val="20"/>
        </w:rPr>
        <w:t>)</w:t>
      </w:r>
    </w:p>
  </w:footnote>
  <w:footnote w:id="17">
    <w:p w14:paraId="5864BB7E" w14:textId="77777777" w:rsidR="002D2165" w:rsidRDefault="00000000">
      <w:pPr>
        <w:spacing w:after="0"/>
        <w:rPr>
          <w:color w:val="000000"/>
          <w:sz w:val="20"/>
          <w:szCs w:val="20"/>
        </w:rPr>
      </w:pPr>
      <w:r>
        <w:rPr>
          <w:vertAlign w:val="superscript"/>
        </w:rPr>
        <w:footnoteRef/>
      </w:r>
      <w:r>
        <w:rPr>
          <w:color w:val="000000"/>
          <w:sz w:val="20"/>
          <w:szCs w:val="20"/>
        </w:rPr>
        <w:t>MK noteikumi Nr. 672 “Ārstniecības personu un ārstniecības atbalsta personu profesionālo zināšanu pārbaudes un sertifikācijas maksas pakalpojumu cenrādis”.</w:t>
      </w:r>
    </w:p>
  </w:footnote>
  <w:footnote w:id="18">
    <w:p w14:paraId="2B79C477" w14:textId="77777777" w:rsidR="002D2165" w:rsidRDefault="00000000">
      <w:pPr>
        <w:spacing w:after="0"/>
        <w:rPr>
          <w:color w:val="000000"/>
          <w:sz w:val="20"/>
          <w:szCs w:val="20"/>
        </w:rPr>
      </w:pPr>
      <w:r>
        <w:rPr>
          <w:vertAlign w:val="superscript"/>
        </w:rPr>
        <w:footnoteRef/>
      </w:r>
      <w:r>
        <w:rPr>
          <w:color w:val="000000"/>
          <w:sz w:val="20"/>
          <w:szCs w:val="20"/>
        </w:rPr>
        <w:t xml:space="preserve"> Biedrības rekvizīti: </w:t>
      </w:r>
      <w:hyperlink r:id="rId17">
        <w:r>
          <w:rPr>
            <w:color w:val="0000FF"/>
            <w:sz w:val="20"/>
            <w:szCs w:val="20"/>
            <w:u w:val="single"/>
          </w:rPr>
          <w:t>https://maksluterapija.lv/kontakti/</w:t>
        </w:r>
      </w:hyperlink>
    </w:p>
  </w:footnote>
  <w:footnote w:id="19">
    <w:p w14:paraId="7972CE16" w14:textId="77777777" w:rsidR="002D2165" w:rsidRDefault="00000000">
      <w:pPr>
        <w:spacing w:after="0"/>
        <w:rPr>
          <w:color w:val="000000"/>
          <w:sz w:val="20"/>
          <w:szCs w:val="20"/>
        </w:rPr>
      </w:pPr>
      <w:r>
        <w:rPr>
          <w:vertAlign w:val="superscript"/>
        </w:rPr>
        <w:footnoteRef/>
      </w:r>
      <w:r>
        <w:rPr>
          <w:color w:val="000000"/>
          <w:sz w:val="20"/>
          <w:szCs w:val="20"/>
        </w:rPr>
        <w:t>Sertifikācijas padomes 14.05.2020. sēdes protokols Nr. 04/2020. izraksts “Par ārstniecības personu profesionālās kvalifikācijas pilnveidi neatliekamās palīdzības sniegšanā”.</w:t>
      </w:r>
    </w:p>
  </w:footnote>
  <w:footnote w:id="20">
    <w:p w14:paraId="44591F6C" w14:textId="77777777" w:rsidR="002D2165" w:rsidRDefault="00000000">
      <w:pPr>
        <w:spacing w:after="0"/>
        <w:rPr>
          <w:color w:val="000000"/>
          <w:sz w:val="20"/>
          <w:szCs w:val="20"/>
        </w:rPr>
      </w:pPr>
      <w:r>
        <w:rPr>
          <w:vertAlign w:val="superscript"/>
        </w:rPr>
        <w:footnoteRef/>
      </w:r>
      <w:r>
        <w:rPr>
          <w:color w:val="000000"/>
          <w:sz w:val="20"/>
          <w:szCs w:val="20"/>
        </w:rPr>
        <w:t>MK noteikumi Nr. 943 “</w:t>
      </w:r>
      <w:hyperlink r:id="rId18">
        <w:r>
          <w:rPr>
            <w:color w:val="000000"/>
            <w:sz w:val="20"/>
            <w:szCs w:val="20"/>
          </w:rPr>
          <w:t>Ārstniecības personu sertifikācijas kārtība”</w:t>
        </w:r>
      </w:hyperlink>
      <w:r>
        <w:rPr>
          <w:color w:val="000000"/>
          <w:sz w:val="20"/>
          <w:szCs w:val="20"/>
        </w:rPr>
        <w:t xml:space="preserve"> 14.2. punkts.</w:t>
      </w:r>
    </w:p>
  </w:footnote>
  <w:footnote w:id="21">
    <w:p w14:paraId="2A174EC6" w14:textId="77777777" w:rsidR="002D2165" w:rsidRDefault="00000000">
      <w:pPr>
        <w:spacing w:after="0"/>
        <w:rPr>
          <w:color w:val="000000"/>
          <w:sz w:val="20"/>
          <w:szCs w:val="20"/>
        </w:rPr>
      </w:pPr>
      <w:r>
        <w:rPr>
          <w:vertAlign w:val="superscript"/>
        </w:rPr>
        <w:footnoteRef/>
      </w:r>
      <w:r>
        <w:rPr>
          <w:color w:val="000000"/>
          <w:sz w:val="20"/>
          <w:szCs w:val="20"/>
        </w:rPr>
        <w:t>Saskaņā ar sertifikācijas komisijas sēžu lēmumiem Nr. 2016/01 (11.03.2016.); Nr. 2016/2 (01.04.2016.); Sertifikācijas komisijas sēdes 29.05.2021. protokols Nr. 6; 19.03.2021. LMTAA Biedru kopsapulces protokols Nr. 2.</w:t>
      </w:r>
    </w:p>
  </w:footnote>
  <w:footnote w:id="22">
    <w:p w14:paraId="5B35C1EB" w14:textId="77777777" w:rsidR="002D2165" w:rsidRDefault="00000000">
      <w:pPr>
        <w:spacing w:after="0"/>
        <w:rPr>
          <w:color w:val="000000"/>
          <w:sz w:val="20"/>
          <w:szCs w:val="20"/>
        </w:rPr>
      </w:pPr>
      <w:r>
        <w:rPr>
          <w:vertAlign w:val="superscript"/>
        </w:rPr>
        <w:footnoteRef/>
      </w:r>
      <w:r>
        <w:rPr>
          <w:color w:val="000000"/>
          <w:sz w:val="20"/>
          <w:szCs w:val="20"/>
        </w:rPr>
        <w:t xml:space="preserve"> Spēkā no 2016. gada 1. aprīļa.</w:t>
      </w:r>
    </w:p>
  </w:footnote>
  <w:footnote w:id="23">
    <w:p w14:paraId="385D32DB" w14:textId="77777777" w:rsidR="002D2165" w:rsidRDefault="00000000">
      <w:pPr>
        <w:spacing w:after="0"/>
        <w:rPr>
          <w:color w:val="000000"/>
          <w:sz w:val="20"/>
          <w:szCs w:val="20"/>
        </w:rPr>
      </w:pPr>
      <w:r>
        <w:rPr>
          <w:vertAlign w:val="superscript"/>
        </w:rPr>
        <w:footnoteRef/>
      </w:r>
      <w:r>
        <w:rPr>
          <w:color w:val="000000"/>
          <w:sz w:val="20"/>
          <w:szCs w:val="20"/>
        </w:rPr>
        <w:t xml:space="preserve"> Spēkā no 2016. gada 1. aprīļa.</w:t>
      </w:r>
    </w:p>
  </w:footnote>
  <w:footnote w:id="24">
    <w:p w14:paraId="6A74D745" w14:textId="77777777" w:rsidR="002D2165" w:rsidRDefault="00000000">
      <w:pPr>
        <w:spacing w:after="0"/>
        <w:rPr>
          <w:color w:val="000000"/>
          <w:sz w:val="20"/>
          <w:szCs w:val="20"/>
        </w:rPr>
      </w:pPr>
      <w:r>
        <w:rPr>
          <w:vertAlign w:val="superscript"/>
        </w:rPr>
        <w:footnoteRef/>
      </w:r>
      <w:r>
        <w:rPr>
          <w:color w:val="000000"/>
          <w:sz w:val="20"/>
          <w:szCs w:val="20"/>
        </w:rPr>
        <w:t xml:space="preserve"> Spēkā no 2020. gada 8. marta. Sākot ar 2020. gada 8. martu grupas </w:t>
      </w:r>
      <w:proofErr w:type="spellStart"/>
      <w:r>
        <w:rPr>
          <w:color w:val="000000"/>
          <w:sz w:val="20"/>
          <w:szCs w:val="20"/>
        </w:rPr>
        <w:t>supervīzijas</w:t>
      </w:r>
      <w:proofErr w:type="spellEnd"/>
      <w:r>
        <w:rPr>
          <w:color w:val="000000"/>
          <w:sz w:val="20"/>
          <w:szCs w:val="20"/>
        </w:rPr>
        <w:t xml:space="preserve"> stundas uzskaitīt atbilstoši LMTAA biedru kopsapulces lēmumam – viena astronomiskā grupas </w:t>
      </w:r>
      <w:proofErr w:type="spellStart"/>
      <w:r>
        <w:rPr>
          <w:color w:val="000000"/>
          <w:sz w:val="20"/>
          <w:szCs w:val="20"/>
        </w:rPr>
        <w:t>supervīzijas</w:t>
      </w:r>
      <w:proofErr w:type="spellEnd"/>
      <w:r>
        <w:rPr>
          <w:color w:val="000000"/>
          <w:sz w:val="20"/>
          <w:szCs w:val="20"/>
        </w:rPr>
        <w:t xml:space="preserve"> stunda atbilst vienai </w:t>
      </w:r>
      <w:proofErr w:type="spellStart"/>
      <w:r>
        <w:rPr>
          <w:color w:val="000000"/>
          <w:sz w:val="20"/>
          <w:szCs w:val="20"/>
        </w:rPr>
        <w:t>supervīzijas</w:t>
      </w:r>
      <w:proofErr w:type="spellEnd"/>
      <w:r>
        <w:rPr>
          <w:color w:val="000000"/>
          <w:sz w:val="20"/>
          <w:szCs w:val="20"/>
        </w:rPr>
        <w:t xml:space="preserve"> stundai (1 h = 1 SV). Trīs astronomisko stundu grupas </w:t>
      </w:r>
      <w:proofErr w:type="spellStart"/>
      <w:r>
        <w:rPr>
          <w:color w:val="000000"/>
          <w:sz w:val="20"/>
          <w:szCs w:val="20"/>
        </w:rPr>
        <w:t>supervīzija</w:t>
      </w:r>
      <w:proofErr w:type="spellEnd"/>
      <w:r>
        <w:rPr>
          <w:color w:val="000000"/>
          <w:sz w:val="20"/>
          <w:szCs w:val="20"/>
        </w:rPr>
        <w:t xml:space="preserve"> atbilst trīs </w:t>
      </w:r>
      <w:proofErr w:type="spellStart"/>
      <w:r>
        <w:rPr>
          <w:color w:val="000000"/>
          <w:sz w:val="20"/>
          <w:szCs w:val="20"/>
        </w:rPr>
        <w:t>supervīzijas</w:t>
      </w:r>
      <w:proofErr w:type="spellEnd"/>
      <w:r>
        <w:rPr>
          <w:color w:val="000000"/>
          <w:sz w:val="20"/>
          <w:szCs w:val="20"/>
        </w:rPr>
        <w:t xml:space="preserve"> stundām (3 h = 3 SV). LMTAA biedru kopsapulces lēmums 07.03.2020., protokols Nr. LMTAA-1.2020.</w:t>
      </w:r>
    </w:p>
  </w:footnote>
  <w:footnote w:id="25">
    <w:p w14:paraId="1F73587F" w14:textId="77777777" w:rsidR="002D2165" w:rsidRDefault="00000000">
      <w:pPr>
        <w:spacing w:after="0"/>
        <w:rPr>
          <w:color w:val="000000"/>
          <w:sz w:val="20"/>
          <w:szCs w:val="20"/>
        </w:rPr>
      </w:pPr>
      <w:r>
        <w:rPr>
          <w:vertAlign w:val="superscript"/>
        </w:rPr>
        <w:footnoteRef/>
      </w:r>
      <w:r>
        <w:rPr>
          <w:color w:val="000000"/>
          <w:sz w:val="20"/>
          <w:szCs w:val="20"/>
        </w:rPr>
        <w:t>Spēkā no 2021. gada 29. maija; sertifikācijas komisijas sēdes 29.05.2021. protokols Nr. 6; 19.03.2021. LMTAA Biedru kopsapulces protokols Nr. 2.</w:t>
      </w:r>
    </w:p>
  </w:footnote>
  <w:footnote w:id="26">
    <w:p w14:paraId="2716BF3A" w14:textId="77777777" w:rsidR="002D2165" w:rsidRDefault="00000000">
      <w:pPr>
        <w:spacing w:after="0"/>
        <w:rPr>
          <w:color w:val="000000"/>
          <w:sz w:val="20"/>
          <w:szCs w:val="20"/>
        </w:rPr>
      </w:pPr>
      <w:r>
        <w:rPr>
          <w:vertAlign w:val="superscript"/>
        </w:rPr>
        <w:footnoteRef/>
      </w:r>
      <w:hyperlink r:id="rId19">
        <w:r>
          <w:rPr>
            <w:color w:val="0000FF"/>
            <w:sz w:val="20"/>
            <w:szCs w:val="20"/>
            <w:u w:val="single"/>
          </w:rPr>
          <w:t>Sertificēti supervizori</w:t>
        </w:r>
      </w:hyperlink>
      <w:r>
        <w:rPr>
          <w:color w:val="0000FF"/>
          <w:sz w:val="20"/>
          <w:szCs w:val="20"/>
          <w:u w:val="single"/>
        </w:rPr>
        <w:t>,</w:t>
      </w:r>
      <w:r>
        <w:rPr>
          <w:color w:val="000000"/>
          <w:sz w:val="20"/>
          <w:szCs w:val="20"/>
        </w:rPr>
        <w:t xml:space="preserve"> </w:t>
      </w:r>
      <w:hyperlink r:id="rId20">
        <w:r>
          <w:rPr>
            <w:color w:val="0000FF"/>
            <w:sz w:val="20"/>
            <w:szCs w:val="20"/>
            <w:u w:val="single"/>
          </w:rPr>
          <w:t>https://www.supervizija.lv/lv/sertificeti-supervizori/</w:t>
        </w:r>
      </w:hyperlink>
    </w:p>
  </w:footnote>
  <w:footnote w:id="27">
    <w:p w14:paraId="2EB2EBAA" w14:textId="77777777" w:rsidR="002D2165" w:rsidRDefault="00000000">
      <w:pPr>
        <w:spacing w:after="0"/>
        <w:rPr>
          <w:color w:val="000000"/>
          <w:sz w:val="20"/>
          <w:szCs w:val="20"/>
        </w:rPr>
      </w:pPr>
      <w:r>
        <w:rPr>
          <w:vertAlign w:val="superscript"/>
        </w:rPr>
        <w:footnoteRef/>
      </w:r>
      <w:r>
        <w:rPr>
          <w:color w:val="000000"/>
          <w:sz w:val="20"/>
          <w:szCs w:val="20"/>
        </w:rPr>
        <w:t xml:space="preserve">Supervizora profesijas standarts, </w:t>
      </w:r>
      <w:hyperlink r:id="rId21">
        <w:r>
          <w:rPr>
            <w:color w:val="0000FF"/>
            <w:sz w:val="20"/>
            <w:szCs w:val="20"/>
            <w:u w:val="single"/>
          </w:rPr>
          <w:t xml:space="preserve">LSA supervizoru </w:t>
        </w:r>
        <w:proofErr w:type="spellStart"/>
        <w:r>
          <w:rPr>
            <w:color w:val="0000FF"/>
            <w:sz w:val="20"/>
            <w:szCs w:val="20"/>
            <w:u w:val="single"/>
          </w:rPr>
          <w:t>sertifikacijas</w:t>
        </w:r>
        <w:proofErr w:type="spellEnd"/>
        <w:r>
          <w:rPr>
            <w:color w:val="0000FF"/>
            <w:sz w:val="20"/>
            <w:szCs w:val="20"/>
            <w:u w:val="single"/>
          </w:rPr>
          <w:t xml:space="preserve"> un </w:t>
        </w:r>
        <w:proofErr w:type="spellStart"/>
        <w:r>
          <w:rPr>
            <w:color w:val="0000FF"/>
            <w:sz w:val="20"/>
            <w:szCs w:val="20"/>
            <w:u w:val="single"/>
          </w:rPr>
          <w:t>resertifikacijas</w:t>
        </w:r>
        <w:proofErr w:type="spellEnd"/>
        <w:r>
          <w:rPr>
            <w:color w:val="0000FF"/>
            <w:sz w:val="20"/>
            <w:szCs w:val="20"/>
            <w:u w:val="single"/>
          </w:rPr>
          <w:t xml:space="preserve"> nolikumi</w:t>
        </w:r>
      </w:hyperlink>
      <w:r>
        <w:rPr>
          <w:color w:val="000000"/>
          <w:sz w:val="20"/>
          <w:szCs w:val="20"/>
        </w:rPr>
        <w:t xml:space="preserve"> (3.1.2. punkts)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85F4B"/>
    <w:multiLevelType w:val="multilevel"/>
    <w:tmpl w:val="0B122A56"/>
    <w:lvl w:ilvl="0">
      <w:start w:val="1"/>
      <w:numFmt w:val="decimal"/>
      <w:lvlText w:val="%1."/>
      <w:lvlJc w:val="left"/>
      <w:pPr>
        <w:ind w:left="420" w:hanging="420"/>
      </w:pPr>
    </w:lvl>
    <w:lvl w:ilvl="1">
      <w:start w:val="1"/>
      <w:numFmt w:val="decimal"/>
      <w:lvlText w:val="%1.%2."/>
      <w:lvlJc w:val="left"/>
      <w:pPr>
        <w:ind w:left="1140" w:hanging="420"/>
      </w:pPr>
    </w:lvl>
    <w:lvl w:ilvl="2">
      <w:start w:val="1"/>
      <w:numFmt w:val="decimal"/>
      <w:lvlText w:val="%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 w15:restartNumberingAfterBreak="0">
    <w:nsid w:val="063F42B1"/>
    <w:multiLevelType w:val="multilevel"/>
    <w:tmpl w:val="925AEA7C"/>
    <w:lvl w:ilvl="0">
      <w:start w:val="1"/>
      <w:numFmt w:val="decimal"/>
      <w:lvlText w:val="%1."/>
      <w:lvlJc w:val="left"/>
      <w:pPr>
        <w:ind w:left="720" w:hanging="360"/>
      </w:pPr>
    </w:lvl>
    <w:lvl w:ilvl="1">
      <w:start w:val="1"/>
      <w:numFmt w:val="decimal"/>
      <w:lvlText w:val="%2)"/>
      <w:lvlJc w:val="left"/>
      <w:pPr>
        <w:ind w:left="1440" w:hanging="360"/>
      </w:pPr>
    </w:lvl>
    <w:lvl w:ilvl="2">
      <w:start w:val="1"/>
      <w:numFmt w:val="bullet"/>
      <w:lvlText w:val="-"/>
      <w:lvlJc w:val="left"/>
      <w:pPr>
        <w:ind w:left="234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E3518D"/>
    <w:multiLevelType w:val="multilevel"/>
    <w:tmpl w:val="98A4428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1D94B07"/>
    <w:multiLevelType w:val="multilevel"/>
    <w:tmpl w:val="25523A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FC5791"/>
    <w:multiLevelType w:val="multilevel"/>
    <w:tmpl w:val="56209D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12422E1"/>
    <w:multiLevelType w:val="multilevel"/>
    <w:tmpl w:val="B672E29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5B8E231C"/>
    <w:multiLevelType w:val="multilevel"/>
    <w:tmpl w:val="5C189AB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61EB2EC5"/>
    <w:multiLevelType w:val="multilevel"/>
    <w:tmpl w:val="D6C4C1DA"/>
    <w:lvl w:ilvl="0">
      <w:start w:val="1"/>
      <w:numFmt w:val="decimal"/>
      <w:lvlText w:val="%1."/>
      <w:lvlJc w:val="left"/>
      <w:pPr>
        <w:ind w:left="502" w:hanging="360"/>
      </w:pPr>
      <w:rPr>
        <w:b w:val="0"/>
        <w:bCs w:val="0"/>
      </w:rPr>
    </w:lvl>
    <w:lvl w:ilvl="1">
      <w:start w:val="1"/>
      <w:numFmt w:val="decimal"/>
      <w:lvlText w:val="%1.%2."/>
      <w:lvlJc w:val="left"/>
      <w:pPr>
        <w:ind w:left="934" w:hanging="432"/>
      </w:pPr>
    </w:lvl>
    <w:lvl w:ilvl="2">
      <w:start w:val="1"/>
      <w:numFmt w:val="decimal"/>
      <w:lvlText w:val="%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5"/>
      </w:pPr>
    </w:lvl>
    <w:lvl w:ilvl="6">
      <w:start w:val="1"/>
      <w:numFmt w:val="decimal"/>
      <w:lvlText w:val="%1.%2.%3.%4.%5.%6.%7."/>
      <w:lvlJc w:val="left"/>
      <w:pPr>
        <w:ind w:left="3382" w:hanging="1080"/>
      </w:pPr>
    </w:lvl>
    <w:lvl w:ilvl="7">
      <w:start w:val="1"/>
      <w:numFmt w:val="decimal"/>
      <w:lvlText w:val="%1.%2.%3.%4.%5.%6.%7.%8."/>
      <w:lvlJc w:val="left"/>
      <w:pPr>
        <w:ind w:left="3886" w:hanging="1223"/>
      </w:pPr>
    </w:lvl>
    <w:lvl w:ilvl="8">
      <w:start w:val="1"/>
      <w:numFmt w:val="decimal"/>
      <w:lvlText w:val="%1.%2.%3.%4.%5.%6.%7.%8.%9."/>
      <w:lvlJc w:val="left"/>
      <w:pPr>
        <w:ind w:left="4462" w:hanging="1440"/>
      </w:pPr>
    </w:lvl>
  </w:abstractNum>
  <w:abstractNum w:abstractNumId="8" w15:restartNumberingAfterBreak="0">
    <w:nsid w:val="624360CF"/>
    <w:multiLevelType w:val="multilevel"/>
    <w:tmpl w:val="772C46B6"/>
    <w:lvl w:ilvl="0">
      <w:start w:val="1"/>
      <w:numFmt w:val="decimal"/>
      <w:lvlText w:val="%1."/>
      <w:lvlJc w:val="left"/>
      <w:pPr>
        <w:ind w:left="1778"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2A9338E"/>
    <w:multiLevelType w:val="multilevel"/>
    <w:tmpl w:val="33C6847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BAA2239"/>
    <w:multiLevelType w:val="multilevel"/>
    <w:tmpl w:val="24483B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D0070F8"/>
    <w:multiLevelType w:val="multilevel"/>
    <w:tmpl w:val="733A187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6D884ED8"/>
    <w:multiLevelType w:val="multilevel"/>
    <w:tmpl w:val="11961276"/>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2DE7690"/>
    <w:multiLevelType w:val="multilevel"/>
    <w:tmpl w:val="6E960A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3194F84"/>
    <w:multiLevelType w:val="multilevel"/>
    <w:tmpl w:val="9434159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77856DA7"/>
    <w:multiLevelType w:val="multilevel"/>
    <w:tmpl w:val="CDE0B002"/>
    <w:lvl w:ilvl="0">
      <w:start w:val="1"/>
      <w:numFmt w:val="decimal"/>
      <w:lvlText w:val="%1."/>
      <w:lvlJc w:val="left"/>
      <w:pPr>
        <w:ind w:left="502" w:hanging="360"/>
      </w:pPr>
      <w:rPr>
        <w:b/>
        <w:bCs/>
      </w:rPr>
    </w:lvl>
    <w:lvl w:ilvl="1">
      <w:start w:val="1"/>
      <w:numFmt w:val="decimal"/>
      <w:lvlText w:val="%1.%2."/>
      <w:lvlJc w:val="left"/>
      <w:pPr>
        <w:ind w:left="934"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5"/>
      </w:pPr>
    </w:lvl>
    <w:lvl w:ilvl="6">
      <w:start w:val="1"/>
      <w:numFmt w:val="decimal"/>
      <w:lvlText w:val="%1.%2.%3.%4.%5.%6.%7."/>
      <w:lvlJc w:val="left"/>
      <w:pPr>
        <w:ind w:left="3382" w:hanging="1080"/>
      </w:pPr>
    </w:lvl>
    <w:lvl w:ilvl="7">
      <w:start w:val="1"/>
      <w:numFmt w:val="decimal"/>
      <w:lvlText w:val="%1.%2.%3.%4.%5.%6.%7.%8."/>
      <w:lvlJc w:val="left"/>
      <w:pPr>
        <w:ind w:left="3886" w:hanging="1223"/>
      </w:pPr>
    </w:lvl>
    <w:lvl w:ilvl="8">
      <w:start w:val="1"/>
      <w:numFmt w:val="decimal"/>
      <w:lvlText w:val="%1.%2.%3.%4.%5.%6.%7.%8.%9."/>
      <w:lvlJc w:val="left"/>
      <w:pPr>
        <w:ind w:left="4462" w:hanging="1440"/>
      </w:pPr>
    </w:lvl>
  </w:abstractNum>
  <w:num w:numId="1" w16cid:durableId="778258608">
    <w:abstractNumId w:val="3"/>
  </w:num>
  <w:num w:numId="2" w16cid:durableId="1888371537">
    <w:abstractNumId w:val="8"/>
  </w:num>
  <w:num w:numId="3" w16cid:durableId="196086856">
    <w:abstractNumId w:val="9"/>
  </w:num>
  <w:num w:numId="4" w16cid:durableId="1858688952">
    <w:abstractNumId w:val="12"/>
  </w:num>
  <w:num w:numId="5" w16cid:durableId="1627539452">
    <w:abstractNumId w:val="15"/>
  </w:num>
  <w:num w:numId="6" w16cid:durableId="30687200">
    <w:abstractNumId w:val="1"/>
  </w:num>
  <w:num w:numId="7" w16cid:durableId="1978603418">
    <w:abstractNumId w:val="14"/>
  </w:num>
  <w:num w:numId="8" w16cid:durableId="2140874307">
    <w:abstractNumId w:val="2"/>
  </w:num>
  <w:num w:numId="9" w16cid:durableId="1017393868">
    <w:abstractNumId w:val="11"/>
  </w:num>
  <w:num w:numId="10" w16cid:durableId="1604412941">
    <w:abstractNumId w:val="0"/>
  </w:num>
  <w:num w:numId="11" w16cid:durableId="540825878">
    <w:abstractNumId w:val="6"/>
  </w:num>
  <w:num w:numId="12" w16cid:durableId="1900046134">
    <w:abstractNumId w:val="7"/>
  </w:num>
  <w:num w:numId="13" w16cid:durableId="1028602453">
    <w:abstractNumId w:val="4"/>
  </w:num>
  <w:num w:numId="14" w16cid:durableId="1598097547">
    <w:abstractNumId w:val="10"/>
  </w:num>
  <w:num w:numId="15" w16cid:durableId="496504336">
    <w:abstractNumId w:val="13"/>
  </w:num>
  <w:num w:numId="16" w16cid:durableId="6364236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165"/>
    <w:rsid w:val="002D2165"/>
    <w:rsid w:val="00735970"/>
    <w:rsid w:val="00A21301"/>
    <w:rsid w:val="00FC53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38312"/>
  <w15:docId w15:val="{062037F2-A2F7-483F-B967-2C103BF8F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v" w:eastAsia="lv-LV" w:bidi="ar-SA"/>
      </w:rPr>
    </w:rPrDefault>
    <w:pPrDefault>
      <w:pPr>
        <w:spacing w:after="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keepNext/>
      <w:keepLines/>
      <w:spacing w:before="480" w:after="120"/>
      <w:outlineLvl w:val="0"/>
    </w:pPr>
    <w:rPr>
      <w:b/>
      <w:bCs/>
      <w:sz w:val="48"/>
      <w:szCs w:val="48"/>
    </w:rPr>
  </w:style>
  <w:style w:type="paragraph" w:styleId="Virsraksts2">
    <w:name w:val="heading 2"/>
    <w:basedOn w:val="Parasts"/>
    <w:next w:val="Parasts"/>
    <w:uiPriority w:val="9"/>
    <w:semiHidden/>
    <w:unhideWhenUsed/>
    <w:qFormat/>
    <w:pPr>
      <w:keepNext/>
      <w:keepLines/>
      <w:spacing w:before="360"/>
      <w:outlineLvl w:val="1"/>
    </w:pPr>
    <w:rPr>
      <w:b/>
      <w:bCs/>
      <w:sz w:val="36"/>
      <w:szCs w:val="36"/>
    </w:rPr>
  </w:style>
  <w:style w:type="paragraph" w:styleId="Virsraksts3">
    <w:name w:val="heading 3"/>
    <w:basedOn w:val="Parasts"/>
    <w:next w:val="Parasts"/>
    <w:uiPriority w:val="9"/>
    <w:semiHidden/>
    <w:unhideWhenUsed/>
    <w:qFormat/>
    <w:pPr>
      <w:keepNext/>
      <w:keepLines/>
      <w:spacing w:before="280"/>
      <w:outlineLvl w:val="2"/>
    </w:pPr>
    <w:rPr>
      <w:b/>
      <w:bCs/>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bCs/>
    </w:rPr>
  </w:style>
  <w:style w:type="paragraph" w:styleId="Virsraksts5">
    <w:name w:val="heading 5"/>
    <w:basedOn w:val="Parasts"/>
    <w:next w:val="Parasts"/>
    <w:uiPriority w:val="9"/>
    <w:semiHidden/>
    <w:unhideWhenUsed/>
    <w:qFormat/>
    <w:pPr>
      <w:keepNext/>
      <w:keepLines/>
      <w:spacing w:before="220" w:after="40"/>
      <w:outlineLvl w:val="4"/>
    </w:pPr>
    <w:rPr>
      <w:b/>
      <w:bCs/>
      <w:sz w:val="22"/>
      <w:szCs w:val="22"/>
    </w:rPr>
  </w:style>
  <w:style w:type="paragraph" w:styleId="Virsraksts6">
    <w:name w:val="heading 6"/>
    <w:basedOn w:val="Parasts"/>
    <w:next w:val="Parasts"/>
    <w:uiPriority w:val="9"/>
    <w:semiHidden/>
    <w:unhideWhenUsed/>
    <w:qFormat/>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before="480" w:after="120"/>
    </w:pPr>
    <w:rPr>
      <w:b/>
      <w:bCs/>
      <w:sz w:val="72"/>
      <w:szCs w:val="72"/>
    </w:rPr>
  </w:style>
  <w:style w:type="character" w:styleId="Komentraatsauce">
    <w:name w:val="annotation reference"/>
    <w:basedOn w:val="Noklusjumarindkopasfonts"/>
    <w:uiPriority w:val="99"/>
    <w:semiHidden/>
    <w:unhideWhenUsed/>
    <w:qFormat/>
    <w:rsid w:val="00C52018"/>
    <w:rPr>
      <w:sz w:val="16"/>
      <w:szCs w:val="16"/>
    </w:rPr>
  </w:style>
  <w:style w:type="character" w:customStyle="1" w:styleId="KomentratekstsRakstz">
    <w:name w:val="Komentāra teksts Rakstz."/>
    <w:basedOn w:val="Noklusjumarindkopasfonts"/>
    <w:link w:val="Komentrateksts"/>
    <w:uiPriority w:val="99"/>
    <w:semiHidden/>
    <w:qFormat/>
    <w:rsid w:val="00C52018"/>
    <w:rPr>
      <w:rFonts w:ascii="Times New Roman" w:hAnsi="Times New Roman"/>
      <w:sz w:val="20"/>
      <w:szCs w:val="20"/>
    </w:rPr>
  </w:style>
  <w:style w:type="character" w:customStyle="1" w:styleId="KomentratmaRakstz">
    <w:name w:val="Komentāra tēma Rakstz."/>
    <w:basedOn w:val="KomentratekstsRakstz"/>
    <w:link w:val="Komentratma"/>
    <w:uiPriority w:val="99"/>
    <w:semiHidden/>
    <w:qFormat/>
    <w:rsid w:val="00C52018"/>
    <w:rPr>
      <w:rFonts w:ascii="Times New Roman" w:hAnsi="Times New Roman"/>
      <w:b/>
      <w:bCs/>
      <w:sz w:val="20"/>
      <w:szCs w:val="20"/>
    </w:rPr>
  </w:style>
  <w:style w:type="character" w:customStyle="1" w:styleId="BalontekstsRakstz">
    <w:name w:val="Balonteksts Rakstz."/>
    <w:basedOn w:val="Noklusjumarindkopasfonts"/>
    <w:link w:val="Balonteksts"/>
    <w:uiPriority w:val="99"/>
    <w:semiHidden/>
    <w:qFormat/>
    <w:rsid w:val="00C52018"/>
    <w:rPr>
      <w:rFonts w:ascii="Tahoma" w:hAnsi="Tahoma" w:cs="Tahoma"/>
      <w:sz w:val="16"/>
      <w:szCs w:val="16"/>
    </w:rPr>
  </w:style>
  <w:style w:type="character" w:styleId="Hipersaite">
    <w:name w:val="Hyperlink"/>
    <w:basedOn w:val="Noklusjumarindkopasfonts"/>
    <w:uiPriority w:val="99"/>
    <w:unhideWhenUsed/>
    <w:rsid w:val="004401FD"/>
    <w:rPr>
      <w:color w:val="0000FF" w:themeColor="hyperlink"/>
      <w:u w:val="single"/>
    </w:rPr>
  </w:style>
  <w:style w:type="character" w:styleId="Izteiksmgs">
    <w:name w:val="Strong"/>
    <w:basedOn w:val="Noklusjumarindkopasfonts"/>
    <w:uiPriority w:val="22"/>
    <w:qFormat/>
    <w:rsid w:val="001479A2"/>
    <w:rPr>
      <w:b/>
      <w:bCs/>
    </w:rPr>
  </w:style>
  <w:style w:type="character" w:customStyle="1" w:styleId="GalveneRakstz">
    <w:name w:val="Galvene Rakstz."/>
    <w:basedOn w:val="Noklusjumarindkopasfonts"/>
    <w:link w:val="Galvene"/>
    <w:uiPriority w:val="99"/>
    <w:qFormat/>
    <w:rsid w:val="00D927F3"/>
    <w:rPr>
      <w:rFonts w:ascii="Times New Roman" w:hAnsi="Times New Roman"/>
      <w:sz w:val="24"/>
    </w:rPr>
  </w:style>
  <w:style w:type="character" w:customStyle="1" w:styleId="KjeneRakstz">
    <w:name w:val="Kājene Rakstz."/>
    <w:basedOn w:val="Noklusjumarindkopasfonts"/>
    <w:link w:val="Kjene"/>
    <w:uiPriority w:val="99"/>
    <w:qFormat/>
    <w:rsid w:val="00D927F3"/>
    <w:rPr>
      <w:rFonts w:ascii="Times New Roman" w:hAnsi="Times New Roman"/>
      <w:sz w:val="24"/>
    </w:rPr>
  </w:style>
  <w:style w:type="character" w:styleId="Izmantotahipersaite">
    <w:name w:val="FollowedHyperlink"/>
    <w:basedOn w:val="Noklusjumarindkopasfonts"/>
    <w:uiPriority w:val="99"/>
    <w:semiHidden/>
    <w:unhideWhenUsed/>
    <w:qFormat/>
    <w:rsid w:val="00C00FE3"/>
    <w:rPr>
      <w:color w:val="800080" w:themeColor="followedHyperlink"/>
      <w:u w:val="single"/>
    </w:rPr>
  </w:style>
  <w:style w:type="character" w:customStyle="1" w:styleId="apple-converted-space">
    <w:name w:val="apple-converted-space"/>
    <w:basedOn w:val="Noklusjumarindkopasfonts"/>
    <w:qFormat/>
    <w:rsid w:val="00C00FE3"/>
  </w:style>
  <w:style w:type="character" w:styleId="Neatrisintapieminana">
    <w:name w:val="Unresolved Mention"/>
    <w:basedOn w:val="Noklusjumarindkopasfonts"/>
    <w:uiPriority w:val="99"/>
    <w:semiHidden/>
    <w:unhideWhenUsed/>
    <w:qFormat/>
    <w:rsid w:val="006751FF"/>
    <w:rPr>
      <w:color w:val="605E5C"/>
      <w:shd w:val="clear" w:color="auto" w:fill="E1DFDD"/>
    </w:rPr>
  </w:style>
  <w:style w:type="character" w:customStyle="1" w:styleId="BeiguvrestekstsRakstz">
    <w:name w:val="Beigu vēres teksts Rakstz."/>
    <w:basedOn w:val="Noklusjumarindkopasfonts"/>
    <w:link w:val="Beiguvresteksts"/>
    <w:uiPriority w:val="99"/>
    <w:semiHidden/>
    <w:qFormat/>
    <w:rsid w:val="000C7BE7"/>
    <w:rPr>
      <w:rFonts w:ascii="Times New Roman" w:hAnsi="Times New Roman"/>
      <w:sz w:val="20"/>
      <w:szCs w:val="20"/>
    </w:rPr>
  </w:style>
  <w:style w:type="character" w:customStyle="1" w:styleId="EndnoteCharacters">
    <w:name w:val="Endnote Characters"/>
    <w:basedOn w:val="Noklusjumarindkopasfonts"/>
    <w:uiPriority w:val="99"/>
    <w:semiHidden/>
    <w:unhideWhenUsed/>
    <w:qFormat/>
    <w:rsid w:val="000C7BE7"/>
    <w:rPr>
      <w:vertAlign w:val="superscript"/>
    </w:rPr>
  </w:style>
  <w:style w:type="character" w:customStyle="1" w:styleId="EndnoteAnchor">
    <w:name w:val="Endnote Anchor"/>
    <w:rPr>
      <w:vertAlign w:val="superscript"/>
    </w:rPr>
  </w:style>
  <w:style w:type="character" w:customStyle="1" w:styleId="VrestekstsRakstz">
    <w:name w:val="Vēres teksts Rakstz."/>
    <w:basedOn w:val="Noklusjumarindkopasfonts"/>
    <w:link w:val="Vresteksts"/>
    <w:uiPriority w:val="99"/>
    <w:qFormat/>
    <w:rsid w:val="000C7BE7"/>
    <w:rPr>
      <w:rFonts w:ascii="Times New Roman" w:hAnsi="Times New Roman"/>
      <w:sz w:val="20"/>
      <w:szCs w:val="20"/>
    </w:rPr>
  </w:style>
  <w:style w:type="character" w:customStyle="1" w:styleId="FootnoteCharacters">
    <w:name w:val="Footnote Characters"/>
    <w:basedOn w:val="Noklusjumarindkopasfonts"/>
    <w:uiPriority w:val="99"/>
    <w:semiHidden/>
    <w:unhideWhenUsed/>
    <w:qFormat/>
    <w:rsid w:val="00DA3AA9"/>
    <w:rPr>
      <w:vertAlign w:val="superscript"/>
    </w:rPr>
  </w:style>
  <w:style w:type="character" w:customStyle="1" w:styleId="FootnoteAnchor">
    <w:name w:val="Footnote Anchor"/>
    <w:rPr>
      <w:vertAlign w:val="superscript"/>
    </w:rPr>
  </w:style>
  <w:style w:type="character" w:customStyle="1" w:styleId="normaltextrun">
    <w:name w:val="normaltextrun"/>
    <w:basedOn w:val="Noklusjumarindkopasfonts"/>
    <w:qFormat/>
    <w:rsid w:val="007138F2"/>
  </w:style>
  <w:style w:type="paragraph" w:customStyle="1" w:styleId="Heading">
    <w:name w:val="Heading"/>
    <w:basedOn w:val="Parasts"/>
    <w:next w:val="Pamatteksts"/>
    <w:qFormat/>
    <w:pPr>
      <w:keepNext/>
      <w:spacing w:before="240" w:after="120"/>
    </w:pPr>
    <w:rPr>
      <w:rFonts w:ascii="Liberation Sans" w:eastAsia="Noto Sans CJK SC" w:hAnsi="Liberation Sans" w:cs="Lohit Devanagari"/>
      <w:sz w:val="28"/>
      <w:szCs w:val="28"/>
    </w:rPr>
  </w:style>
  <w:style w:type="paragraph" w:styleId="Pamatteksts">
    <w:name w:val="Body Text"/>
    <w:basedOn w:val="Parasts"/>
    <w:pPr>
      <w:spacing w:after="140" w:line="276" w:lineRule="auto"/>
    </w:pPr>
  </w:style>
  <w:style w:type="paragraph" w:styleId="Saraksts">
    <w:name w:val="List"/>
    <w:basedOn w:val="Pamatteksts"/>
    <w:rPr>
      <w:rFonts w:cs="Lohit Devanagari"/>
    </w:rPr>
  </w:style>
  <w:style w:type="paragraph" w:styleId="Parakstszemobjekta">
    <w:name w:val="caption"/>
    <w:basedOn w:val="Parasts"/>
    <w:qFormat/>
    <w:pPr>
      <w:suppressLineNumbers/>
      <w:spacing w:before="120" w:after="120"/>
    </w:pPr>
    <w:rPr>
      <w:rFonts w:cs="Lohit Devanagari"/>
      <w:i/>
      <w:iCs/>
    </w:rPr>
  </w:style>
  <w:style w:type="paragraph" w:customStyle="1" w:styleId="Index">
    <w:name w:val="Index"/>
    <w:basedOn w:val="Parasts"/>
    <w:qFormat/>
    <w:pPr>
      <w:suppressLineNumbers/>
    </w:pPr>
    <w:rPr>
      <w:rFonts w:cs="Lohit Devanagari"/>
    </w:rPr>
  </w:style>
  <w:style w:type="paragraph" w:customStyle="1" w:styleId="LO-normal">
    <w:name w:val="LO-normal"/>
    <w:qFormat/>
  </w:style>
  <w:style w:type="paragraph" w:styleId="Paraststmeklis">
    <w:name w:val="Normal (Web)"/>
    <w:basedOn w:val="Parasts"/>
    <w:uiPriority w:val="99"/>
    <w:unhideWhenUsed/>
    <w:qFormat/>
    <w:rsid w:val="00697289"/>
  </w:style>
  <w:style w:type="paragraph" w:styleId="Sarakstarindkopa">
    <w:name w:val="List Paragraph"/>
    <w:basedOn w:val="Parasts"/>
    <w:uiPriority w:val="34"/>
    <w:qFormat/>
    <w:rsid w:val="00697289"/>
    <w:pPr>
      <w:ind w:left="720"/>
      <w:contextualSpacing/>
    </w:pPr>
  </w:style>
  <w:style w:type="paragraph" w:styleId="Komentrateksts">
    <w:name w:val="annotation text"/>
    <w:basedOn w:val="Parasts"/>
    <w:link w:val="KomentratekstsRakstz"/>
    <w:uiPriority w:val="99"/>
    <w:semiHidden/>
    <w:unhideWhenUsed/>
    <w:qFormat/>
    <w:rsid w:val="00C52018"/>
    <w:rPr>
      <w:sz w:val="20"/>
      <w:szCs w:val="20"/>
    </w:rPr>
  </w:style>
  <w:style w:type="paragraph" w:styleId="Komentratma">
    <w:name w:val="annotation subject"/>
    <w:basedOn w:val="Komentrateksts"/>
    <w:link w:val="KomentratmaRakstz"/>
    <w:uiPriority w:val="99"/>
    <w:semiHidden/>
    <w:unhideWhenUsed/>
    <w:qFormat/>
    <w:rsid w:val="00C52018"/>
    <w:rPr>
      <w:b/>
      <w:bCs/>
    </w:rPr>
  </w:style>
  <w:style w:type="paragraph" w:styleId="Balonteksts">
    <w:name w:val="Balloon Text"/>
    <w:basedOn w:val="Parasts"/>
    <w:link w:val="BalontekstsRakstz"/>
    <w:uiPriority w:val="99"/>
    <w:semiHidden/>
    <w:unhideWhenUsed/>
    <w:qFormat/>
    <w:rsid w:val="00C52018"/>
    <w:pPr>
      <w:spacing w:after="0"/>
    </w:pPr>
    <w:rPr>
      <w:rFonts w:ascii="Tahoma" w:hAnsi="Tahoma" w:cs="Tahoma"/>
      <w:sz w:val="16"/>
      <w:szCs w:val="16"/>
    </w:rPr>
  </w:style>
  <w:style w:type="paragraph" w:customStyle="1" w:styleId="HeaderandFooter">
    <w:name w:val="Header and Footer"/>
    <w:basedOn w:val="Parasts"/>
    <w:qFormat/>
  </w:style>
  <w:style w:type="paragraph" w:styleId="Galvene">
    <w:name w:val="header"/>
    <w:basedOn w:val="Parasts"/>
    <w:link w:val="GalveneRakstz"/>
    <w:uiPriority w:val="99"/>
    <w:unhideWhenUsed/>
    <w:rsid w:val="00D927F3"/>
    <w:pPr>
      <w:tabs>
        <w:tab w:val="center" w:pos="4153"/>
        <w:tab w:val="right" w:pos="8306"/>
      </w:tabs>
      <w:spacing w:after="0"/>
    </w:pPr>
  </w:style>
  <w:style w:type="paragraph" w:styleId="Kjene">
    <w:name w:val="footer"/>
    <w:basedOn w:val="Parasts"/>
    <w:link w:val="KjeneRakstz"/>
    <w:uiPriority w:val="99"/>
    <w:unhideWhenUsed/>
    <w:rsid w:val="00D927F3"/>
    <w:pPr>
      <w:tabs>
        <w:tab w:val="center" w:pos="4153"/>
        <w:tab w:val="right" w:pos="8306"/>
      </w:tabs>
      <w:spacing w:after="0"/>
    </w:pPr>
  </w:style>
  <w:style w:type="paragraph" w:styleId="Beiguvresteksts">
    <w:name w:val="endnote text"/>
    <w:basedOn w:val="Parasts"/>
    <w:link w:val="BeiguvrestekstsRakstz"/>
    <w:uiPriority w:val="99"/>
    <w:semiHidden/>
    <w:unhideWhenUsed/>
    <w:rsid w:val="000C7BE7"/>
    <w:pPr>
      <w:spacing w:after="0"/>
    </w:pPr>
    <w:rPr>
      <w:sz w:val="20"/>
      <w:szCs w:val="20"/>
    </w:rPr>
  </w:style>
  <w:style w:type="paragraph" w:styleId="Vresteksts">
    <w:name w:val="footnote text"/>
    <w:basedOn w:val="Parasts"/>
    <w:link w:val="VrestekstsRakstz"/>
    <w:uiPriority w:val="99"/>
    <w:unhideWhenUsed/>
    <w:rsid w:val="000C7BE7"/>
    <w:pPr>
      <w:spacing w:after="0"/>
    </w:pPr>
    <w:rPr>
      <w:sz w:val="20"/>
      <w:szCs w:val="20"/>
    </w:rPr>
  </w:style>
  <w:style w:type="paragraph" w:customStyle="1" w:styleId="TableContents">
    <w:name w:val="Table Contents"/>
    <w:basedOn w:val="Parasts"/>
    <w:qFormat/>
    <w:pPr>
      <w:widowControl w:val="0"/>
      <w:suppressLineNumbers/>
    </w:pPr>
  </w:style>
  <w:style w:type="paragraph" w:customStyle="1" w:styleId="TableHeading">
    <w:name w:val="Table Heading"/>
    <w:basedOn w:val="TableContents"/>
    <w:qFormat/>
    <w:pPr>
      <w:jc w:val="center"/>
    </w:pPr>
    <w:rPr>
      <w:b/>
      <w:bCs/>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styleId="Reatabula">
    <w:name w:val="Table Grid"/>
    <w:basedOn w:val="Parastatabula"/>
    <w:uiPriority w:val="59"/>
    <w:rsid w:val="00301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pakvirsraksts">
    <w:name w:val="Subtitle"/>
    <w:basedOn w:val="Parasts"/>
    <w:next w:val="Parasts"/>
    <w:uiPriority w:val="11"/>
    <w:qFormat/>
    <w:pPr>
      <w:keepNext/>
      <w:keepLines/>
      <w:pBdr>
        <w:top w:val="nil"/>
        <w:left w:val="nil"/>
        <w:bottom w:val="nil"/>
        <w:right w:val="nil"/>
        <w:between w:val="nil"/>
      </w:pBdr>
      <w:spacing w:before="360"/>
    </w:pPr>
    <w:rPr>
      <w:rFonts w:ascii="Georgia" w:eastAsia="Georgia" w:hAnsi="Georgia" w:cs="Georgia"/>
      <w:i/>
      <w:iCs/>
      <w:color w:val="666666"/>
      <w:sz w:val="48"/>
      <w:szCs w:val="48"/>
    </w:rPr>
  </w:style>
  <w:style w:type="table" w:customStyle="1" w:styleId="a">
    <w:basedOn w:val="Parastatabula"/>
    <w:tblPr>
      <w:tblStyleRowBandSize w:val="1"/>
      <w:tblStyleColBandSize w:val="1"/>
      <w:tblCellMar>
        <w:left w:w="115" w:type="dxa"/>
        <w:right w:w="115" w:type="dxa"/>
      </w:tblCellMar>
    </w:tblPr>
  </w:style>
  <w:style w:type="table" w:customStyle="1" w:styleId="a0">
    <w:basedOn w:val="Parastatabula"/>
    <w:tblPr>
      <w:tblStyleRowBandSize w:val="1"/>
      <w:tblStyleColBandSize w:val="1"/>
      <w:tblCellMar>
        <w:top w:w="28" w:type="dxa"/>
        <w:left w:w="28" w:type="dxa"/>
        <w:bottom w:w="28" w:type="dxa"/>
        <w:right w:w="28" w:type="dxa"/>
      </w:tblCellMar>
    </w:tblPr>
  </w:style>
  <w:style w:type="table" w:customStyle="1" w:styleId="a1">
    <w:basedOn w:val="Parastatabula"/>
    <w:tblPr>
      <w:tblStyleRowBandSize w:val="1"/>
      <w:tblStyleColBandSize w:val="1"/>
      <w:tblCellMar>
        <w:top w:w="28" w:type="dxa"/>
        <w:left w:w="28" w:type="dxa"/>
        <w:bottom w:w="28" w:type="dxa"/>
        <w:right w:w="28" w:type="dxa"/>
      </w:tblCellMar>
    </w:tblPr>
  </w:style>
  <w:style w:type="table" w:customStyle="1" w:styleId="a2">
    <w:basedOn w:val="Parastatabula"/>
    <w:tblPr>
      <w:tblStyleRowBandSize w:val="1"/>
      <w:tblStyleColBandSize w:val="1"/>
      <w:tblCellMar>
        <w:top w:w="28" w:type="dxa"/>
        <w:left w:w="28" w:type="dxa"/>
        <w:bottom w:w="28" w:type="dxa"/>
        <w:right w:w="28" w:type="dxa"/>
      </w:tblCellMar>
    </w:tblPr>
  </w:style>
  <w:style w:type="table" w:customStyle="1" w:styleId="a3">
    <w:basedOn w:val="Parastatabula"/>
    <w:tblPr>
      <w:tblStyleRowBandSize w:val="1"/>
      <w:tblStyleColBandSize w:val="1"/>
      <w:tblCellMar>
        <w:top w:w="28" w:type="dxa"/>
        <w:left w:w="28" w:type="dxa"/>
        <w:bottom w:w="28" w:type="dxa"/>
        <w:right w:w="28" w:type="dxa"/>
      </w:tblCellMar>
    </w:tblPr>
  </w:style>
  <w:style w:type="table" w:customStyle="1" w:styleId="a4">
    <w:basedOn w:val="Parastatabula"/>
    <w:tblPr>
      <w:tblStyleRowBandSize w:val="1"/>
      <w:tblStyleColBandSize w:val="1"/>
      <w:tblCellMar>
        <w:top w:w="28" w:type="dxa"/>
        <w:left w:w="28" w:type="dxa"/>
        <w:bottom w:w="28" w:type="dxa"/>
        <w:right w:w="28" w:type="dxa"/>
      </w:tblCellMar>
    </w:tblPr>
  </w:style>
  <w:style w:type="table" w:customStyle="1" w:styleId="a5">
    <w:basedOn w:val="Parastatabula"/>
    <w:tblPr>
      <w:tblStyleRowBandSize w:val="1"/>
      <w:tblStyleColBandSize w:val="1"/>
      <w:tblCellMar>
        <w:top w:w="28" w:type="dxa"/>
        <w:left w:w="28" w:type="dxa"/>
        <w:bottom w:w="28" w:type="dxa"/>
        <w:right w:w="28" w:type="dxa"/>
      </w:tblCellMar>
    </w:tblPr>
  </w:style>
  <w:style w:type="table" w:customStyle="1" w:styleId="a6">
    <w:basedOn w:val="Parastatabula"/>
    <w:tblPr>
      <w:tblStyleRowBandSize w:val="1"/>
      <w:tblStyleColBandSize w:val="1"/>
      <w:tblCellMar>
        <w:top w:w="28" w:type="dxa"/>
        <w:left w:w="28" w:type="dxa"/>
        <w:bottom w:w="28" w:type="dxa"/>
        <w:right w:w="28" w:type="dxa"/>
      </w:tblCellMar>
    </w:tblPr>
  </w:style>
  <w:style w:type="table" w:customStyle="1" w:styleId="a7">
    <w:basedOn w:val="Parastatabula"/>
    <w:tblPr>
      <w:tblStyleRowBandSize w:val="1"/>
      <w:tblStyleColBandSize w:val="1"/>
      <w:tblCellMar>
        <w:top w:w="28" w:type="dxa"/>
        <w:left w:w="28" w:type="dxa"/>
        <w:bottom w:w="28" w:type="dxa"/>
        <w:right w:w="28" w:type="dxa"/>
      </w:tblCellMar>
    </w:tblPr>
  </w:style>
  <w:style w:type="table" w:customStyle="1" w:styleId="a8">
    <w:basedOn w:val="Parastatabula"/>
    <w:tblPr>
      <w:tblStyleRowBandSize w:val="1"/>
      <w:tblStyleColBandSize w:val="1"/>
      <w:tblCellMar>
        <w:top w:w="28" w:type="dxa"/>
        <w:left w:w="28" w:type="dxa"/>
        <w:bottom w:w="28" w:type="dxa"/>
        <w:right w:w="28" w:type="dxa"/>
      </w:tblCellMar>
    </w:tblPr>
  </w:style>
  <w:style w:type="table" w:customStyle="1" w:styleId="a9">
    <w:basedOn w:val="Parastatabula"/>
    <w:tblPr>
      <w:tblStyleRowBandSize w:val="1"/>
      <w:tblStyleColBandSize w:val="1"/>
      <w:tblCellMar>
        <w:top w:w="28" w:type="dxa"/>
        <w:left w:w="28" w:type="dxa"/>
        <w:bottom w:w="28" w:type="dxa"/>
        <w:right w:w="28" w:type="dxa"/>
      </w:tblCellMar>
    </w:tblPr>
  </w:style>
  <w:style w:type="table" w:customStyle="1" w:styleId="aa">
    <w:basedOn w:val="Parastatabula"/>
    <w:tblPr>
      <w:tblStyleRowBandSize w:val="1"/>
      <w:tblStyleColBandSize w:val="1"/>
      <w:tblCellMar>
        <w:top w:w="28" w:type="dxa"/>
        <w:left w:w="28" w:type="dxa"/>
        <w:bottom w:w="28" w:type="dxa"/>
        <w:right w:w="28" w:type="dxa"/>
      </w:tblCellMar>
    </w:tblPr>
  </w:style>
  <w:style w:type="table" w:customStyle="1" w:styleId="ab">
    <w:basedOn w:val="Parastatabula"/>
    <w:tblPr>
      <w:tblStyleRowBandSize w:val="1"/>
      <w:tblStyleColBandSize w:val="1"/>
      <w:tblCellMar>
        <w:left w:w="115" w:type="dxa"/>
        <w:right w:w="115" w:type="dxa"/>
      </w:tblCellMar>
    </w:tblPr>
  </w:style>
  <w:style w:type="table" w:customStyle="1" w:styleId="ac">
    <w:basedOn w:val="Parastatabula"/>
    <w:tblPr>
      <w:tblStyleRowBandSize w:val="1"/>
      <w:tblStyleColBandSize w:val="1"/>
      <w:tblCellMar>
        <w:left w:w="115" w:type="dxa"/>
        <w:right w:w="115" w:type="dxa"/>
      </w:tblCellMar>
    </w:tblPr>
  </w:style>
  <w:style w:type="table" w:customStyle="1" w:styleId="ad">
    <w:basedOn w:val="Parastatabula"/>
    <w:tblPr>
      <w:tblStyleRowBandSize w:val="1"/>
      <w:tblStyleColBandSize w:val="1"/>
      <w:tblCellMar>
        <w:left w:w="115" w:type="dxa"/>
        <w:right w:w="115" w:type="dxa"/>
      </w:tblCellMar>
    </w:tblPr>
  </w:style>
  <w:style w:type="table" w:customStyle="1" w:styleId="ae">
    <w:basedOn w:val="Parastatabula"/>
    <w:tblPr>
      <w:tblStyleRowBandSize w:val="1"/>
      <w:tblStyleColBandSize w:val="1"/>
      <w:tblCellMar>
        <w:left w:w="115" w:type="dxa"/>
        <w:right w:w="115" w:type="dxa"/>
      </w:tblCellMar>
    </w:tblPr>
  </w:style>
  <w:style w:type="table" w:customStyle="1" w:styleId="af">
    <w:basedOn w:val="Parastatabula"/>
    <w:tblPr>
      <w:tblStyleRowBandSize w:val="1"/>
      <w:tblStyleColBandSize w:val="1"/>
      <w:tblCellMar>
        <w:left w:w="115" w:type="dxa"/>
        <w:right w:w="115" w:type="dxa"/>
      </w:tblCellMar>
    </w:tblPr>
  </w:style>
  <w:style w:type="table" w:customStyle="1" w:styleId="af0">
    <w:basedOn w:val="Parastatabula"/>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Tsertifikacija@gmail.com"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Tsertifikacija@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Tsertifikacija@gmail.com" TargetMode="External"/><Relationship Id="rId4" Type="http://schemas.openxmlformats.org/officeDocument/2006/relationships/settings" Target="settings.xml"/><Relationship Id="rId9" Type="http://schemas.openxmlformats.org/officeDocument/2006/relationships/hyperlink" Target="mailto:MTsertifikacija@gmail.com" TargetMode="External"/><Relationship Id="rId14" Type="http://schemas.openxmlformats.org/officeDocument/2006/relationships/hyperlink" Target="mailto:MTsertifikacija@gmail.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m.likumi.lv/ta/id/291004-noteikumi-par-profesiju-klasifikatoru-profesijai-atbilstosiem-pamatuzdevumiem-un-kvalifikacijas-pamatprasibam" TargetMode="External"/><Relationship Id="rId13" Type="http://schemas.openxmlformats.org/officeDocument/2006/relationships/hyperlink" Target="https://psihoterapija.lv/sertificeto-psihoterapijas-specialistu-registrs/" TargetMode="External"/><Relationship Id="rId18" Type="http://schemas.openxmlformats.org/officeDocument/2006/relationships/hyperlink" Target="http://likumi.lv/doc.php?id=253782" TargetMode="External"/><Relationship Id="rId3" Type="http://schemas.openxmlformats.org/officeDocument/2006/relationships/hyperlink" Target="https://www.lappos.lv/" TargetMode="External"/><Relationship Id="rId21" Type="http://schemas.openxmlformats.org/officeDocument/2006/relationships/hyperlink" Target="https://www.supervizija.lv/lv/pasakumi/lsa-supervizoru-sertifikacijas-un-resertifikacijas-nolikumi/" TargetMode="External"/><Relationship Id="rId7" Type="http://schemas.openxmlformats.org/officeDocument/2006/relationships/hyperlink" Target="https://likumi.lv/ta/id/352922-arstniecibas-personu-sertifikacijas-kartiba" TargetMode="External"/><Relationship Id="rId12" Type="http://schemas.openxmlformats.org/officeDocument/2006/relationships/hyperlink" Target="http://maksluterapija.lv/sertificetie-makslas-terapeiti/" TargetMode="External"/><Relationship Id="rId17" Type="http://schemas.openxmlformats.org/officeDocument/2006/relationships/hyperlink" Target="https://maksluterapija.lv/kontakti/" TargetMode="External"/><Relationship Id="rId2" Type="http://schemas.openxmlformats.org/officeDocument/2006/relationships/hyperlink" Target="https://registri.vi.gov.lv/" TargetMode="External"/><Relationship Id="rId16" Type="http://schemas.openxmlformats.org/officeDocument/2006/relationships/hyperlink" Target="https://www.arstipsihoterapeiti.lv/lv/psihoterapeits.html" TargetMode="External"/><Relationship Id="rId20" Type="http://schemas.openxmlformats.org/officeDocument/2006/relationships/hyperlink" Target="https://www.supervizija.lv/lv/sertificeti-supervizori/" TargetMode="External"/><Relationship Id="rId1" Type="http://schemas.openxmlformats.org/officeDocument/2006/relationships/hyperlink" Target="about:blank" TargetMode="External"/><Relationship Id="rId6" Type="http://schemas.openxmlformats.org/officeDocument/2006/relationships/hyperlink" Target="https://maksluterapija.lv/" TargetMode="External"/><Relationship Id="rId11" Type="http://schemas.openxmlformats.org/officeDocument/2006/relationships/hyperlink" Target="about:blank" TargetMode="External"/><Relationship Id="rId5" Type="http://schemas.openxmlformats.org/officeDocument/2006/relationships/hyperlink" Target="https://likumi.lv/ta/id/352922-arstniecibas-personu-sertifikacijas-kartiba" TargetMode="External"/><Relationship Id="rId15" Type="http://schemas.openxmlformats.org/officeDocument/2006/relationships/hyperlink" Target="about:blank" TargetMode="External"/><Relationship Id="rId10" Type="http://schemas.openxmlformats.org/officeDocument/2006/relationships/hyperlink" Target="https://registri.vi.gov.lv/" TargetMode="External"/><Relationship Id="rId19" Type="http://schemas.openxmlformats.org/officeDocument/2006/relationships/hyperlink" Target="about:blank" TargetMode="External"/><Relationship Id="rId4" Type="http://schemas.openxmlformats.org/officeDocument/2006/relationships/hyperlink" Target="https://maksluterapija.lv/sertifikacijas-komisija/" TargetMode="External"/><Relationship Id="rId9" Type="http://schemas.openxmlformats.org/officeDocument/2006/relationships/hyperlink" Target="about:blank" TargetMode="External"/><Relationship Id="rId14" Type="http://schemas.openxmlformats.org/officeDocument/2006/relationships/hyperlink" Target="https://psihoterapija.lv/psihoterapija/virzi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2MNUIsQUFTqyqW1uu1+FcgKWwA==">CgMxLjAyCWguMXYxeXV4dDIJaC40ZjFtZGxtMghoLmdqZGd4czIIaC50eWpjd3QyCWguMWZvYjl0ZTIJaC4zZHk2dmttMgloLjN6bnlzaDcyCWguMmV0OTJwMDIJaC40OXgyaWs1MgloLjE0N24yenIyCWguM283YWxuazIOaC5vYTNqcGs4eGVobDMyCGguaWh2NjM2MgloLjJ1NndudGYyDmgudDFleno2NzNyY3NsMg5oLmV0OXBtYTFrenU0NzIJaC4xOWM2eTE4MgloLjN0YnVncDEyCWguMzJoaW9xejgAciExWlc4UHoxSXpQaDVPbm9xWk1yRUh3Y25Pd0dNTUVMS3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25502</Words>
  <Characters>14537</Characters>
  <Application>Microsoft Office Word</Application>
  <DocSecurity>0</DocSecurity>
  <Lines>121</Lines>
  <Paragraphs>79</Paragraphs>
  <ScaleCrop>false</ScaleCrop>
  <Company/>
  <LinksUpToDate>false</LinksUpToDate>
  <CharactersWithSpaces>39960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Anda Upmale</dc:creator>
  <cp:lastModifiedBy>Katrīna Dimsone</cp:lastModifiedBy>
  <cp:revision>2</cp:revision>
  <dcterms:created xsi:type="dcterms:W3CDTF">2021-07-16T19:46:00Z</dcterms:created>
  <dcterms:modified xsi:type="dcterms:W3CDTF">2026-03-15T08:45:00Z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